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63708" w14:textId="616287AF" w:rsidR="00D1269B" w:rsidRPr="00152228" w:rsidRDefault="00083EBE" w:rsidP="00F15AF5">
      <w:pPr>
        <w:spacing w:after="0" w:line="240" w:lineRule="auto"/>
        <w:rPr>
          <w:rFonts w:ascii="Algerian" w:eastAsia="Times New Roman" w:hAnsi="Algerian"/>
          <w:b/>
          <w:smallCaps/>
          <w:sz w:val="26"/>
          <w:szCs w:val="26"/>
        </w:rPr>
      </w:pPr>
      <w:r w:rsidRPr="00152228">
        <w:rPr>
          <w:rFonts w:ascii="Algerian" w:eastAsia="Times New Roman" w:hAnsi="Algerian"/>
          <w:b/>
          <w:smallCaps/>
          <w:sz w:val="26"/>
          <w:szCs w:val="26"/>
        </w:rPr>
        <w:t xml:space="preserve">Air Force Association </w:t>
      </w:r>
      <w:r w:rsidR="004209B4" w:rsidRPr="00152228">
        <w:rPr>
          <w:rFonts w:ascii="Algerian" w:eastAsia="Times New Roman" w:hAnsi="Algerian"/>
          <w:b/>
          <w:smallCaps/>
          <w:sz w:val="26"/>
          <w:szCs w:val="26"/>
        </w:rPr>
        <w:t xml:space="preserve">(AFA) </w:t>
      </w:r>
    </w:p>
    <w:p w14:paraId="29B9E0DC" w14:textId="5570A510" w:rsidR="004209B4" w:rsidRPr="00152228" w:rsidRDefault="00634EF0" w:rsidP="00152228">
      <w:pPr>
        <w:spacing w:after="160" w:line="240" w:lineRule="auto"/>
        <w:rPr>
          <w:rFonts w:ascii="Algerian" w:eastAsia="Times New Roman" w:hAnsi="Algerian"/>
          <w:b/>
          <w:smallCaps/>
          <w:sz w:val="26"/>
          <w:szCs w:val="26"/>
        </w:rPr>
      </w:pPr>
      <w:r w:rsidRPr="00152228">
        <w:rPr>
          <w:rFonts w:ascii="Algerian" w:eastAsia="Times New Roman" w:hAnsi="Algerian"/>
          <w:b/>
          <w:smallCaps/>
          <w:sz w:val="26"/>
          <w:szCs w:val="26"/>
        </w:rPr>
        <w:t>U.S Space &amp; Rocket Center Camp Scholarship</w:t>
      </w:r>
      <w:r w:rsidR="00152228" w:rsidRPr="00152228">
        <w:rPr>
          <w:rFonts w:ascii="Algerian" w:eastAsia="Times New Roman" w:hAnsi="Algerian"/>
          <w:b/>
          <w:smallCaps/>
          <w:sz w:val="26"/>
          <w:szCs w:val="26"/>
        </w:rPr>
        <w:t xml:space="preserve"> – 2017 </w:t>
      </w:r>
    </w:p>
    <w:p w14:paraId="78EBB4FE" w14:textId="6EF9D2FD" w:rsidR="000526DC" w:rsidRDefault="00B87A7C" w:rsidP="000526DC">
      <w:pPr>
        <w:pStyle w:val="Default"/>
        <w:spacing w:after="120"/>
        <w:jc w:val="both"/>
        <w:rPr>
          <w:rFonts w:asciiTheme="minorHAnsi" w:hAnsiTheme="minorHAnsi" w:cstheme="minorHAnsi"/>
          <w:sz w:val="22"/>
          <w:szCs w:val="22"/>
        </w:rPr>
      </w:pPr>
      <w:r w:rsidRPr="00DF6B6C">
        <w:rPr>
          <w:rFonts w:asciiTheme="minorHAnsi" w:hAnsiTheme="minorHAnsi" w:cstheme="minorHAnsi"/>
          <w:sz w:val="22"/>
          <w:szCs w:val="22"/>
        </w:rPr>
        <w:t>The Air Force Association (AFA) is an independent nonprofit organization that openly and strongly supports the United States Air Force, and the need for a</w:t>
      </w:r>
      <w:r w:rsidR="00B12D42" w:rsidRPr="00DF6B6C">
        <w:rPr>
          <w:rFonts w:asciiTheme="minorHAnsi" w:hAnsiTheme="minorHAnsi" w:cstheme="minorHAnsi"/>
          <w:sz w:val="22"/>
          <w:szCs w:val="22"/>
        </w:rPr>
        <w:t xml:space="preserve">erospace </w:t>
      </w:r>
      <w:r w:rsidRPr="00DF6B6C">
        <w:rPr>
          <w:rFonts w:asciiTheme="minorHAnsi" w:hAnsiTheme="minorHAnsi" w:cstheme="minorHAnsi"/>
          <w:sz w:val="22"/>
          <w:szCs w:val="22"/>
        </w:rPr>
        <w:t>power as a strong factor in our nation’s defense</w:t>
      </w:r>
      <w:r w:rsidR="00E67AAA">
        <w:rPr>
          <w:rFonts w:asciiTheme="minorHAnsi" w:hAnsiTheme="minorHAnsi" w:cstheme="minorHAnsi"/>
          <w:sz w:val="22"/>
          <w:szCs w:val="22"/>
        </w:rPr>
        <w:t xml:space="preserve">. </w:t>
      </w:r>
      <w:r w:rsidR="006411BD">
        <w:rPr>
          <w:rFonts w:asciiTheme="minorHAnsi" w:hAnsiTheme="minorHAnsi" w:cstheme="minorHAnsi"/>
          <w:sz w:val="22"/>
          <w:szCs w:val="22"/>
        </w:rPr>
        <w:t xml:space="preserve">One of our </w:t>
      </w:r>
      <w:r w:rsidR="00E67AAA">
        <w:rPr>
          <w:rFonts w:asciiTheme="minorHAnsi" w:hAnsiTheme="minorHAnsi" w:cstheme="minorHAnsi"/>
          <w:sz w:val="22"/>
          <w:szCs w:val="22"/>
        </w:rPr>
        <w:t>mission</w:t>
      </w:r>
      <w:r w:rsidR="006411BD">
        <w:rPr>
          <w:rFonts w:asciiTheme="minorHAnsi" w:hAnsiTheme="minorHAnsi" w:cstheme="minorHAnsi"/>
          <w:sz w:val="22"/>
          <w:szCs w:val="22"/>
        </w:rPr>
        <w:t xml:space="preserve">s </w:t>
      </w:r>
      <w:r w:rsidR="00BB1067">
        <w:rPr>
          <w:rFonts w:asciiTheme="minorHAnsi" w:hAnsiTheme="minorHAnsi" w:cstheme="minorHAnsi"/>
          <w:sz w:val="22"/>
          <w:szCs w:val="22"/>
        </w:rPr>
        <w:t xml:space="preserve">is to support the total Air Force family and promote aerospace education.  In concert with AFA’s Air Museum Initiative, AFA </w:t>
      </w:r>
      <w:r w:rsidR="006411BD">
        <w:rPr>
          <w:rFonts w:asciiTheme="minorHAnsi" w:hAnsiTheme="minorHAnsi" w:cstheme="minorHAnsi"/>
          <w:sz w:val="22"/>
          <w:szCs w:val="22"/>
        </w:rPr>
        <w:t>has</w:t>
      </w:r>
      <w:r w:rsidR="00E67AAA">
        <w:rPr>
          <w:rFonts w:asciiTheme="minorHAnsi" w:hAnsiTheme="minorHAnsi" w:cstheme="minorHAnsi"/>
          <w:sz w:val="22"/>
          <w:szCs w:val="22"/>
        </w:rPr>
        <w:t xml:space="preserve"> partnered </w:t>
      </w:r>
      <w:r w:rsidR="00BB1067">
        <w:rPr>
          <w:rFonts w:asciiTheme="minorHAnsi" w:hAnsiTheme="minorHAnsi" w:cstheme="minorHAnsi"/>
          <w:sz w:val="22"/>
          <w:szCs w:val="22"/>
        </w:rPr>
        <w:t xml:space="preserve">with the U.S. Space &amp; Rocket Center </w:t>
      </w:r>
      <w:r w:rsidR="000526DC">
        <w:rPr>
          <w:rFonts w:asciiTheme="minorHAnsi" w:hAnsiTheme="minorHAnsi" w:cstheme="minorHAnsi"/>
          <w:sz w:val="22"/>
          <w:szCs w:val="22"/>
        </w:rPr>
        <w:t xml:space="preserve">(USSRC) </w:t>
      </w:r>
      <w:r w:rsidR="00BB1067">
        <w:rPr>
          <w:rFonts w:asciiTheme="minorHAnsi" w:hAnsiTheme="minorHAnsi" w:cstheme="minorHAnsi"/>
          <w:sz w:val="22"/>
          <w:szCs w:val="22"/>
        </w:rPr>
        <w:t>in Huntsville</w:t>
      </w:r>
      <w:r w:rsidR="000526DC">
        <w:rPr>
          <w:rFonts w:asciiTheme="minorHAnsi" w:hAnsiTheme="minorHAnsi" w:cstheme="minorHAnsi"/>
          <w:sz w:val="22"/>
          <w:szCs w:val="22"/>
        </w:rPr>
        <w:t>, Alabama</w:t>
      </w:r>
      <w:r w:rsidR="00BB1067">
        <w:rPr>
          <w:rFonts w:asciiTheme="minorHAnsi" w:hAnsiTheme="minorHAnsi" w:cstheme="minorHAnsi"/>
          <w:sz w:val="22"/>
          <w:szCs w:val="22"/>
        </w:rPr>
        <w:t xml:space="preserve">.  </w:t>
      </w:r>
      <w:r w:rsidR="000526DC" w:rsidRPr="000526DC">
        <w:rPr>
          <w:rFonts w:asciiTheme="minorHAnsi" w:hAnsiTheme="minorHAnsi" w:cstheme="minorHAnsi"/>
          <w:sz w:val="22"/>
          <w:szCs w:val="22"/>
        </w:rPr>
        <w:t>The USSRC opened its doors in 1970 in Huntsville, Alabama.  In addition to the museum and other facilities, the USSRC conducts three STEM-related camps.</w:t>
      </w:r>
    </w:p>
    <w:p w14:paraId="4CC8821C" w14:textId="57405BC7" w:rsidR="000526DC" w:rsidRPr="00C32A2C" w:rsidRDefault="000526DC" w:rsidP="000526DC">
      <w:pPr>
        <w:pStyle w:val="ListParagraph"/>
        <w:numPr>
          <w:ilvl w:val="0"/>
          <w:numId w:val="6"/>
        </w:numPr>
        <w:spacing w:after="120" w:line="240" w:lineRule="auto"/>
        <w:ind w:left="720"/>
        <w:contextualSpacing w:val="0"/>
      </w:pPr>
      <w:r w:rsidRPr="00C32A2C">
        <w:rPr>
          <w:u w:val="single"/>
        </w:rPr>
        <w:t>Space Camp</w:t>
      </w:r>
      <w:r w:rsidRPr="00C32A2C">
        <w:t xml:space="preserve">: Dr. </w:t>
      </w:r>
      <w:proofErr w:type="spellStart"/>
      <w:r w:rsidRPr="00C32A2C">
        <w:t>Wernher</w:t>
      </w:r>
      <w:proofErr w:type="spellEnd"/>
      <w:r w:rsidRPr="00C32A2C">
        <w:t xml:space="preserve"> von Braun, then director of the NASA Marshall Space Flight Center, suggested there should be an experience for young people who were excited about space and in in 19</w:t>
      </w:r>
      <w:r w:rsidR="00E67AAA">
        <w:t xml:space="preserve">82 Space Camp was born. </w:t>
      </w:r>
      <w:r w:rsidRPr="00C32A2C">
        <w:t>S</w:t>
      </w:r>
      <w:r w:rsidR="00152228">
        <w:t xml:space="preserve">pace Camp uses </w:t>
      </w:r>
      <w:proofErr w:type="gramStart"/>
      <w:r w:rsidRPr="00C32A2C">
        <w:t>astronaut training</w:t>
      </w:r>
      <w:proofErr w:type="gramEnd"/>
      <w:r w:rsidRPr="00C32A2C">
        <w:t xml:space="preserve"> techniques to engage trainees in real-world application of STEM subject while training in simulators like those used by NASA.  </w:t>
      </w:r>
    </w:p>
    <w:p w14:paraId="43344E2E" w14:textId="77777777" w:rsidR="000526DC" w:rsidRPr="00C32A2C" w:rsidRDefault="000526DC" w:rsidP="000526DC">
      <w:pPr>
        <w:pStyle w:val="ListParagraph"/>
        <w:numPr>
          <w:ilvl w:val="0"/>
          <w:numId w:val="6"/>
        </w:numPr>
        <w:spacing w:after="120" w:line="240" w:lineRule="auto"/>
        <w:ind w:left="720"/>
        <w:contextualSpacing w:val="0"/>
      </w:pPr>
      <w:r w:rsidRPr="00C32A2C">
        <w:rPr>
          <w:u w:val="single"/>
        </w:rPr>
        <w:t>Aviation Challenge</w:t>
      </w:r>
      <w:r w:rsidRPr="00C32A2C">
        <w:t xml:space="preserve">:  Established in 1990, the curriculum is based on actual military fighter and test pilot training and includes flight simulators, land and water survival, escape and evasion, flight planning, aerodynamics, navigation, and history of aviation.  </w:t>
      </w:r>
    </w:p>
    <w:p w14:paraId="48A804AA" w14:textId="77777777" w:rsidR="000526DC" w:rsidRPr="00C32A2C" w:rsidRDefault="000526DC" w:rsidP="000526DC">
      <w:pPr>
        <w:pStyle w:val="ListParagraph"/>
        <w:numPr>
          <w:ilvl w:val="0"/>
          <w:numId w:val="6"/>
        </w:numPr>
        <w:spacing w:after="120" w:line="240" w:lineRule="auto"/>
        <w:ind w:left="720"/>
        <w:contextualSpacing w:val="0"/>
      </w:pPr>
      <w:r w:rsidRPr="00C32A2C">
        <w:rPr>
          <w:u w:val="single"/>
        </w:rPr>
        <w:t>Robotics Camp</w:t>
      </w:r>
      <w:r w:rsidRPr="00C32A2C">
        <w:t xml:space="preserve">:  The newest of the USSRC’s camp was started in 2013.  Here, robotic trainees engineer robots of the future, test air, land, and sea robots.   </w:t>
      </w:r>
    </w:p>
    <w:p w14:paraId="3CDC17C3" w14:textId="5B0DBCA1" w:rsidR="000526DC" w:rsidRPr="00C32A2C" w:rsidRDefault="000526DC" w:rsidP="000526DC">
      <w:pPr>
        <w:spacing w:after="120" w:line="240" w:lineRule="auto"/>
      </w:pPr>
      <w:r w:rsidRPr="00C32A2C">
        <w:t xml:space="preserve">There are even camps for trainees who are blind or visually impaired, deaf or hard of hearing, and those </w:t>
      </w:r>
      <w:r w:rsidR="006411BD">
        <w:t>having</w:t>
      </w:r>
      <w:r w:rsidRPr="00C32A2C">
        <w:t xml:space="preserve"> other special needs. </w:t>
      </w:r>
      <w:r w:rsidR="00745131">
        <w:t xml:space="preserve"> For more on the camps and requirements go to </w:t>
      </w:r>
      <w:hyperlink r:id="rId9" w:history="1">
        <w:r w:rsidR="00745131" w:rsidRPr="00745131">
          <w:rPr>
            <w:rStyle w:val="Hyperlink"/>
          </w:rPr>
          <w:t>http://www.spacecamp.com</w:t>
        </w:r>
      </w:hyperlink>
    </w:p>
    <w:p w14:paraId="4E37C68A" w14:textId="0F742F83" w:rsidR="000526DC" w:rsidRPr="000526DC" w:rsidRDefault="000526DC" w:rsidP="000526DC">
      <w:pPr>
        <w:pStyle w:val="Default"/>
        <w:spacing w:after="120"/>
        <w:jc w:val="both"/>
        <w:rPr>
          <w:rFonts w:asciiTheme="minorHAnsi" w:hAnsiTheme="minorHAnsi" w:cstheme="minorHAnsi"/>
          <w:sz w:val="22"/>
          <w:szCs w:val="22"/>
        </w:rPr>
      </w:pPr>
      <w:r>
        <w:rPr>
          <w:rFonts w:asciiTheme="minorHAnsi" w:hAnsiTheme="minorHAnsi" w:cstheme="minorHAnsi"/>
          <w:sz w:val="22"/>
          <w:szCs w:val="22"/>
        </w:rPr>
        <w:t>Th</w:t>
      </w:r>
      <w:r w:rsidR="000D7ED9">
        <w:rPr>
          <w:rFonts w:asciiTheme="minorHAnsi" w:hAnsiTheme="minorHAnsi" w:cstheme="minorHAnsi"/>
          <w:sz w:val="22"/>
          <w:szCs w:val="22"/>
        </w:rPr>
        <w:t xml:space="preserve">anks to the generosity of the </w:t>
      </w:r>
      <w:r w:rsidR="00152228">
        <w:rPr>
          <w:rFonts w:asciiTheme="minorHAnsi" w:hAnsiTheme="minorHAnsi" w:cstheme="minorHAnsi"/>
          <w:sz w:val="22"/>
          <w:szCs w:val="22"/>
        </w:rPr>
        <w:t>South Central Region</w:t>
      </w:r>
      <w:r w:rsidR="000D7ED9">
        <w:rPr>
          <w:rFonts w:asciiTheme="minorHAnsi" w:hAnsiTheme="minorHAnsi" w:cstheme="minorHAnsi"/>
          <w:sz w:val="22"/>
          <w:szCs w:val="22"/>
        </w:rPr>
        <w:t xml:space="preserve"> AFA organization, AFA</w:t>
      </w:r>
      <w:r>
        <w:rPr>
          <w:rFonts w:asciiTheme="minorHAnsi" w:hAnsiTheme="minorHAnsi" w:cstheme="minorHAnsi"/>
          <w:sz w:val="22"/>
          <w:szCs w:val="22"/>
        </w:rPr>
        <w:t xml:space="preserve"> is proud to sponsor a scholarship to attend one of the three USSRC camps.  </w:t>
      </w:r>
    </w:p>
    <w:p w14:paraId="23930119" w14:textId="77777777" w:rsidR="009D4065" w:rsidRPr="00DF6B6C" w:rsidRDefault="00CC255A" w:rsidP="0040420D">
      <w:pPr>
        <w:pStyle w:val="Default"/>
        <w:rPr>
          <w:rFonts w:asciiTheme="minorHAnsi" w:hAnsiTheme="minorHAnsi" w:cstheme="minorHAnsi"/>
          <w:sz w:val="22"/>
          <w:szCs w:val="22"/>
        </w:rPr>
      </w:pPr>
      <w:r w:rsidRPr="00DF6B6C">
        <w:rPr>
          <w:rFonts w:asciiTheme="minorHAnsi" w:hAnsiTheme="minorHAnsi" w:cstheme="minorHAnsi"/>
          <w:b/>
          <w:bCs/>
          <w:sz w:val="22"/>
          <w:szCs w:val="22"/>
        </w:rPr>
        <w:t>Guidelines for Applying</w:t>
      </w:r>
    </w:p>
    <w:p w14:paraId="37644FC5" w14:textId="6F74997F" w:rsidR="00147773" w:rsidRDefault="006F4A6E" w:rsidP="006F4A6E">
      <w:pPr>
        <w:pStyle w:val="Default"/>
        <w:numPr>
          <w:ilvl w:val="0"/>
          <w:numId w:val="1"/>
        </w:numPr>
        <w:rPr>
          <w:rFonts w:asciiTheme="minorHAnsi" w:hAnsiTheme="minorHAnsi" w:cstheme="minorHAnsi"/>
          <w:sz w:val="22"/>
          <w:szCs w:val="22"/>
        </w:rPr>
      </w:pPr>
      <w:r w:rsidRPr="00DF6B6C">
        <w:rPr>
          <w:rFonts w:asciiTheme="minorHAnsi" w:hAnsiTheme="minorHAnsi" w:cstheme="minorHAnsi"/>
          <w:sz w:val="22"/>
          <w:szCs w:val="22"/>
        </w:rPr>
        <w:t xml:space="preserve">Open to </w:t>
      </w:r>
      <w:r w:rsidR="006411BD">
        <w:rPr>
          <w:rFonts w:asciiTheme="minorHAnsi" w:hAnsiTheme="minorHAnsi" w:cstheme="minorHAnsi"/>
          <w:sz w:val="22"/>
          <w:szCs w:val="22"/>
        </w:rPr>
        <w:t>dependents of an</w:t>
      </w:r>
      <w:r w:rsidR="0051047F">
        <w:rPr>
          <w:rFonts w:asciiTheme="minorHAnsi" w:hAnsiTheme="minorHAnsi" w:cstheme="minorHAnsi"/>
          <w:sz w:val="22"/>
          <w:szCs w:val="22"/>
        </w:rPr>
        <w:t>y</w:t>
      </w:r>
      <w:r w:rsidR="006411BD">
        <w:rPr>
          <w:rFonts w:asciiTheme="minorHAnsi" w:hAnsiTheme="minorHAnsi" w:cstheme="minorHAnsi"/>
          <w:sz w:val="22"/>
          <w:szCs w:val="22"/>
        </w:rPr>
        <w:t xml:space="preserve"> </w:t>
      </w:r>
      <w:r w:rsidR="000526DC" w:rsidRPr="00152228">
        <w:rPr>
          <w:rFonts w:asciiTheme="minorHAnsi" w:hAnsiTheme="minorHAnsi" w:cstheme="minorHAnsi"/>
          <w:b/>
          <w:sz w:val="22"/>
          <w:szCs w:val="22"/>
        </w:rPr>
        <w:t xml:space="preserve">Enlisted Airmen (USAF active duty, Air National Guard, </w:t>
      </w:r>
      <w:r w:rsidR="006411BD" w:rsidRPr="00152228">
        <w:rPr>
          <w:rFonts w:asciiTheme="minorHAnsi" w:hAnsiTheme="minorHAnsi" w:cstheme="minorHAnsi"/>
          <w:b/>
          <w:sz w:val="22"/>
          <w:szCs w:val="22"/>
        </w:rPr>
        <w:t>or Air Force Reserve</w:t>
      </w:r>
      <w:r w:rsidR="006411BD">
        <w:rPr>
          <w:rFonts w:asciiTheme="minorHAnsi" w:hAnsiTheme="minorHAnsi" w:cstheme="minorHAnsi"/>
          <w:sz w:val="22"/>
          <w:szCs w:val="22"/>
        </w:rPr>
        <w:t>)</w:t>
      </w:r>
      <w:r w:rsidR="000526DC">
        <w:rPr>
          <w:rFonts w:asciiTheme="minorHAnsi" w:hAnsiTheme="minorHAnsi" w:cstheme="minorHAnsi"/>
          <w:sz w:val="22"/>
          <w:szCs w:val="22"/>
        </w:rPr>
        <w:t xml:space="preserve"> </w:t>
      </w:r>
      <w:r w:rsidR="00745131">
        <w:rPr>
          <w:rFonts w:asciiTheme="minorHAnsi" w:hAnsiTheme="minorHAnsi" w:cstheme="minorHAnsi"/>
          <w:sz w:val="22"/>
          <w:szCs w:val="22"/>
        </w:rPr>
        <w:t>that</w:t>
      </w:r>
      <w:r w:rsidR="000D7ED9">
        <w:rPr>
          <w:rFonts w:asciiTheme="minorHAnsi" w:hAnsiTheme="minorHAnsi" w:cstheme="minorHAnsi"/>
          <w:sz w:val="22"/>
          <w:szCs w:val="22"/>
        </w:rPr>
        <w:t xml:space="preserve"> </w:t>
      </w:r>
      <w:r w:rsidR="006411BD">
        <w:rPr>
          <w:rFonts w:asciiTheme="minorHAnsi" w:hAnsiTheme="minorHAnsi" w:cstheme="minorHAnsi"/>
          <w:sz w:val="22"/>
          <w:szCs w:val="22"/>
        </w:rPr>
        <w:t xml:space="preserve">(as of </w:t>
      </w:r>
      <w:r w:rsidR="00152228">
        <w:rPr>
          <w:rFonts w:asciiTheme="minorHAnsi" w:hAnsiTheme="minorHAnsi" w:cstheme="minorHAnsi"/>
          <w:sz w:val="22"/>
          <w:szCs w:val="22"/>
        </w:rPr>
        <w:t>28 May 2017</w:t>
      </w:r>
      <w:r w:rsidR="006411BD">
        <w:rPr>
          <w:rFonts w:asciiTheme="minorHAnsi" w:hAnsiTheme="minorHAnsi" w:cstheme="minorHAnsi"/>
          <w:sz w:val="22"/>
          <w:szCs w:val="22"/>
        </w:rPr>
        <w:t xml:space="preserve">) are at least </w:t>
      </w:r>
      <w:r w:rsidR="00152228" w:rsidRPr="00152228">
        <w:rPr>
          <w:rFonts w:asciiTheme="minorHAnsi" w:hAnsiTheme="minorHAnsi" w:cstheme="minorHAnsi"/>
          <w:b/>
          <w:sz w:val="22"/>
          <w:szCs w:val="22"/>
        </w:rPr>
        <w:t>9</w:t>
      </w:r>
      <w:r w:rsidR="006411BD" w:rsidRPr="00152228">
        <w:rPr>
          <w:rFonts w:asciiTheme="minorHAnsi" w:hAnsiTheme="minorHAnsi" w:cstheme="minorHAnsi"/>
          <w:b/>
          <w:sz w:val="22"/>
          <w:szCs w:val="22"/>
        </w:rPr>
        <w:t xml:space="preserve"> years old</w:t>
      </w:r>
      <w:r w:rsidR="00152228" w:rsidRPr="00152228">
        <w:rPr>
          <w:rFonts w:asciiTheme="minorHAnsi" w:hAnsiTheme="minorHAnsi" w:cstheme="minorHAnsi"/>
          <w:b/>
          <w:sz w:val="22"/>
          <w:szCs w:val="22"/>
        </w:rPr>
        <w:t xml:space="preserve"> and not older than 18</w:t>
      </w:r>
      <w:r w:rsidR="006411BD" w:rsidRPr="00152228">
        <w:rPr>
          <w:rFonts w:asciiTheme="minorHAnsi" w:hAnsiTheme="minorHAnsi" w:cstheme="minorHAnsi"/>
          <w:b/>
          <w:sz w:val="22"/>
          <w:szCs w:val="22"/>
        </w:rPr>
        <w:t xml:space="preserve"> years old</w:t>
      </w:r>
      <w:r w:rsidR="00152228">
        <w:rPr>
          <w:rFonts w:asciiTheme="minorHAnsi" w:hAnsiTheme="minorHAnsi" w:cstheme="minorHAnsi"/>
          <w:sz w:val="22"/>
          <w:szCs w:val="22"/>
        </w:rPr>
        <w:t xml:space="preserve"> </w:t>
      </w:r>
      <w:r w:rsidR="00152228">
        <w:rPr>
          <w:rFonts w:asciiTheme="minorHAnsi" w:hAnsiTheme="minorHAnsi" w:cstheme="minorHAnsi"/>
          <w:sz w:val="22"/>
          <w:szCs w:val="22"/>
        </w:rPr>
        <w:br/>
        <w:t>(as of 1 September 2017)</w:t>
      </w:r>
      <w:r w:rsidR="000D7ED9">
        <w:rPr>
          <w:rFonts w:asciiTheme="minorHAnsi" w:hAnsiTheme="minorHAnsi" w:cstheme="minorHAnsi"/>
          <w:sz w:val="22"/>
          <w:szCs w:val="22"/>
        </w:rPr>
        <w:t xml:space="preserve">. </w:t>
      </w:r>
    </w:p>
    <w:p w14:paraId="67318583" w14:textId="71DBCD7A" w:rsidR="00152228" w:rsidRDefault="00152228" w:rsidP="006411BD">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 xml:space="preserve">The enlisted sponsor must be assigned to (or deployed overseas from) a unit located in Alabama, Arkansas, or Louisiana.  </w:t>
      </w:r>
    </w:p>
    <w:p w14:paraId="672ADBB1" w14:textId="39C8E92F" w:rsidR="006411BD" w:rsidRDefault="000D7ED9" w:rsidP="006411BD">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The enlisted Airman does not need to be a member of AFA for their dependent to apply</w:t>
      </w:r>
      <w:r w:rsidR="008E7EE5">
        <w:rPr>
          <w:rFonts w:asciiTheme="minorHAnsi" w:hAnsiTheme="minorHAnsi" w:cstheme="minorHAnsi"/>
          <w:sz w:val="22"/>
          <w:szCs w:val="22"/>
        </w:rPr>
        <w:t>.</w:t>
      </w:r>
    </w:p>
    <w:p w14:paraId="10A3EA7A" w14:textId="723B053E" w:rsidR="00A258DD" w:rsidRPr="006411BD" w:rsidRDefault="000D7ED9" w:rsidP="006411BD">
      <w:pPr>
        <w:pStyle w:val="Default"/>
        <w:numPr>
          <w:ilvl w:val="1"/>
          <w:numId w:val="1"/>
        </w:numPr>
        <w:rPr>
          <w:rFonts w:asciiTheme="minorHAnsi" w:hAnsiTheme="minorHAnsi" w:cstheme="minorHAnsi"/>
          <w:sz w:val="22"/>
          <w:szCs w:val="22"/>
        </w:rPr>
      </w:pPr>
      <w:r w:rsidRPr="006411BD">
        <w:rPr>
          <w:rFonts w:asciiTheme="minorHAnsi" w:hAnsiTheme="minorHAnsi" w:cstheme="minorHAnsi"/>
          <w:sz w:val="22"/>
          <w:szCs w:val="22"/>
        </w:rPr>
        <w:t xml:space="preserve">AFA elected chapter officers </w:t>
      </w:r>
      <w:r w:rsidR="006411BD" w:rsidRPr="006411BD">
        <w:rPr>
          <w:rFonts w:asciiTheme="minorHAnsi" w:hAnsiTheme="minorHAnsi" w:cstheme="minorHAnsi"/>
          <w:sz w:val="22"/>
          <w:szCs w:val="22"/>
        </w:rPr>
        <w:t xml:space="preserve">(at the local, state, or national level) </w:t>
      </w:r>
      <w:r w:rsidRPr="006411BD">
        <w:rPr>
          <w:rFonts w:asciiTheme="minorHAnsi" w:hAnsiTheme="minorHAnsi" w:cstheme="minorHAnsi"/>
          <w:sz w:val="22"/>
          <w:szCs w:val="22"/>
        </w:rPr>
        <w:t>and their immediate family members are not eligible.</w:t>
      </w:r>
    </w:p>
    <w:p w14:paraId="7F1FE7B1" w14:textId="35410FB6" w:rsidR="006411BD" w:rsidRDefault="006411BD" w:rsidP="006411BD">
      <w:pPr>
        <w:pStyle w:val="Default"/>
        <w:numPr>
          <w:ilvl w:val="0"/>
          <w:numId w:val="1"/>
        </w:numPr>
        <w:rPr>
          <w:rFonts w:asciiTheme="minorHAnsi" w:hAnsiTheme="minorHAnsi" w:cstheme="minorHAnsi"/>
          <w:sz w:val="22"/>
        </w:rPr>
      </w:pPr>
      <w:r>
        <w:rPr>
          <w:rFonts w:asciiTheme="minorHAnsi" w:hAnsiTheme="minorHAnsi" w:cstheme="minorHAnsi"/>
          <w:sz w:val="22"/>
        </w:rPr>
        <w:t xml:space="preserve">The application package must be submitted </w:t>
      </w:r>
      <w:r w:rsidRPr="0051047F">
        <w:rPr>
          <w:rFonts w:asciiTheme="minorHAnsi" w:hAnsiTheme="minorHAnsi" w:cstheme="minorHAnsi"/>
          <w:b/>
          <w:sz w:val="22"/>
        </w:rPr>
        <w:t xml:space="preserve">no later than </w:t>
      </w:r>
      <w:r w:rsidR="00152228">
        <w:rPr>
          <w:rFonts w:asciiTheme="minorHAnsi" w:hAnsiTheme="minorHAnsi" w:cstheme="minorHAnsi"/>
          <w:b/>
          <w:sz w:val="22"/>
        </w:rPr>
        <w:t>17 March 2017</w:t>
      </w:r>
      <w:r>
        <w:rPr>
          <w:rFonts w:asciiTheme="minorHAnsi" w:hAnsiTheme="minorHAnsi" w:cstheme="minorHAnsi"/>
          <w:sz w:val="22"/>
        </w:rPr>
        <w:t>:</w:t>
      </w:r>
    </w:p>
    <w:p w14:paraId="0C7E9158" w14:textId="451E7800" w:rsidR="006411BD" w:rsidRDefault="006411BD" w:rsidP="006411BD">
      <w:pPr>
        <w:pStyle w:val="Default"/>
        <w:numPr>
          <w:ilvl w:val="1"/>
          <w:numId w:val="1"/>
        </w:numPr>
        <w:rPr>
          <w:rFonts w:asciiTheme="minorHAnsi" w:hAnsiTheme="minorHAnsi" w:cstheme="minorHAnsi"/>
          <w:sz w:val="22"/>
        </w:rPr>
      </w:pPr>
      <w:r>
        <w:rPr>
          <w:rFonts w:asciiTheme="minorHAnsi" w:hAnsiTheme="minorHAnsi" w:cstheme="minorHAnsi"/>
          <w:sz w:val="22"/>
        </w:rPr>
        <w:t xml:space="preserve">AFA US Space &amp; Rocket Center Scholarship Application form (on the following page) </w:t>
      </w:r>
    </w:p>
    <w:p w14:paraId="5FE0C5E2" w14:textId="06764A39" w:rsidR="006411BD" w:rsidRDefault="006411BD" w:rsidP="006411BD">
      <w:pPr>
        <w:pStyle w:val="Default"/>
        <w:numPr>
          <w:ilvl w:val="1"/>
          <w:numId w:val="1"/>
        </w:numPr>
        <w:rPr>
          <w:rFonts w:asciiTheme="minorHAnsi" w:hAnsiTheme="minorHAnsi" w:cstheme="minorHAnsi"/>
          <w:sz w:val="22"/>
        </w:rPr>
      </w:pPr>
      <w:r>
        <w:rPr>
          <w:rFonts w:asciiTheme="minorHAnsi" w:hAnsiTheme="minorHAnsi" w:cstheme="minorHAnsi"/>
          <w:sz w:val="22"/>
        </w:rPr>
        <w:t xml:space="preserve">A </w:t>
      </w:r>
      <w:r w:rsidRPr="00152228">
        <w:rPr>
          <w:rFonts w:asciiTheme="minorHAnsi" w:hAnsiTheme="minorHAnsi" w:cstheme="minorHAnsi"/>
          <w:b/>
          <w:sz w:val="22"/>
        </w:rPr>
        <w:t>one-page</w:t>
      </w:r>
      <w:r w:rsidRPr="006411BD">
        <w:rPr>
          <w:rFonts w:asciiTheme="minorHAnsi" w:hAnsiTheme="minorHAnsi" w:cstheme="minorHAnsi"/>
          <w:sz w:val="22"/>
        </w:rPr>
        <w:t xml:space="preserve"> narrative </w:t>
      </w:r>
      <w:r>
        <w:rPr>
          <w:rFonts w:asciiTheme="minorHAnsi" w:hAnsiTheme="minorHAnsi" w:cstheme="minorHAnsi"/>
          <w:sz w:val="22"/>
        </w:rPr>
        <w:t xml:space="preserve">(typed or hand) </w:t>
      </w:r>
      <w:r w:rsidRPr="006411BD">
        <w:rPr>
          <w:rFonts w:asciiTheme="minorHAnsi" w:hAnsiTheme="minorHAnsi" w:cstheme="minorHAnsi"/>
          <w:sz w:val="22"/>
        </w:rPr>
        <w:t>written by the student describing why they wish to attend one of the USSRC camps.  In addition, the narrative should include any special awards or recognitions, along with any other extracurricular activities or community service the student performs.</w:t>
      </w:r>
    </w:p>
    <w:p w14:paraId="56524698" w14:textId="4EFCEEC3" w:rsidR="006F4A6E" w:rsidRPr="008E7EE5" w:rsidRDefault="00065260" w:rsidP="006411BD">
      <w:pPr>
        <w:pStyle w:val="Default"/>
        <w:numPr>
          <w:ilvl w:val="2"/>
          <w:numId w:val="1"/>
        </w:numPr>
        <w:rPr>
          <w:rFonts w:asciiTheme="minorHAnsi" w:hAnsiTheme="minorHAnsi" w:cstheme="minorHAnsi"/>
          <w:sz w:val="22"/>
        </w:rPr>
      </w:pPr>
      <w:r w:rsidRPr="006411BD">
        <w:rPr>
          <w:rFonts w:asciiTheme="minorHAnsi" w:hAnsiTheme="minorHAnsi" w:cstheme="minorHAnsi"/>
          <w:sz w:val="22"/>
          <w:szCs w:val="22"/>
        </w:rPr>
        <w:t xml:space="preserve">The </w:t>
      </w:r>
      <w:r w:rsidR="0016249A" w:rsidRPr="006411BD">
        <w:rPr>
          <w:rFonts w:asciiTheme="minorHAnsi" w:hAnsiTheme="minorHAnsi" w:cstheme="minorHAnsi"/>
          <w:sz w:val="22"/>
          <w:szCs w:val="22"/>
        </w:rPr>
        <w:t>AFA Scholarship Committee</w:t>
      </w:r>
      <w:r w:rsidRPr="006411BD">
        <w:rPr>
          <w:rFonts w:asciiTheme="minorHAnsi" w:hAnsiTheme="minorHAnsi" w:cstheme="minorHAnsi"/>
          <w:sz w:val="22"/>
          <w:szCs w:val="22"/>
        </w:rPr>
        <w:t xml:space="preserve"> will make their subjected selection based upon </w:t>
      </w:r>
      <w:r w:rsidR="00DF6B6C" w:rsidRPr="006411BD">
        <w:rPr>
          <w:rFonts w:asciiTheme="minorHAnsi" w:hAnsiTheme="minorHAnsi" w:cstheme="minorHAnsi"/>
          <w:sz w:val="22"/>
          <w:szCs w:val="22"/>
        </w:rPr>
        <w:t>the student who best e</w:t>
      </w:r>
      <w:r w:rsidR="0016053B" w:rsidRPr="006411BD">
        <w:rPr>
          <w:rFonts w:asciiTheme="minorHAnsi" w:hAnsiTheme="minorHAnsi" w:cstheme="minorHAnsi"/>
          <w:sz w:val="22"/>
          <w:szCs w:val="22"/>
        </w:rPr>
        <w:t>pitomizes</w:t>
      </w:r>
      <w:r w:rsidR="00DF6B6C" w:rsidRPr="006411BD">
        <w:rPr>
          <w:rFonts w:asciiTheme="minorHAnsi" w:hAnsiTheme="minorHAnsi" w:cstheme="minorHAnsi"/>
          <w:sz w:val="22"/>
          <w:szCs w:val="22"/>
        </w:rPr>
        <w:t xml:space="preserve"> the U.S. Air Force Core Values: </w:t>
      </w:r>
      <w:r w:rsidR="008E7EE5">
        <w:rPr>
          <w:rFonts w:asciiTheme="minorHAnsi" w:hAnsiTheme="minorHAnsi" w:cstheme="minorHAnsi"/>
          <w:sz w:val="22"/>
          <w:szCs w:val="22"/>
        </w:rPr>
        <w:br/>
      </w:r>
      <w:r w:rsidR="00DF6B6C" w:rsidRPr="006411BD">
        <w:rPr>
          <w:rFonts w:asciiTheme="minorHAnsi" w:hAnsiTheme="minorHAnsi" w:cstheme="minorHAnsi"/>
          <w:b/>
          <w:i/>
          <w:sz w:val="22"/>
          <w:szCs w:val="22"/>
        </w:rPr>
        <w:t>“Integrity First – Service Before Self – Excellence in All We Do”.</w:t>
      </w:r>
    </w:p>
    <w:p w14:paraId="6BA67F59" w14:textId="5F057086" w:rsidR="008E7EE5" w:rsidRPr="006411BD" w:rsidRDefault="008E7EE5" w:rsidP="008E7EE5">
      <w:pPr>
        <w:pStyle w:val="Default"/>
        <w:numPr>
          <w:ilvl w:val="1"/>
          <w:numId w:val="1"/>
        </w:numPr>
        <w:rPr>
          <w:rFonts w:asciiTheme="minorHAnsi" w:hAnsiTheme="minorHAnsi" w:cstheme="minorHAnsi"/>
          <w:sz w:val="22"/>
        </w:rPr>
      </w:pPr>
      <w:r>
        <w:rPr>
          <w:rFonts w:asciiTheme="minorHAnsi" w:hAnsiTheme="minorHAnsi" w:cstheme="minorHAnsi"/>
          <w:sz w:val="22"/>
        </w:rPr>
        <w:t xml:space="preserve">A letter from the parent acknowledging that they are responsible for all travel costs.  </w:t>
      </w:r>
    </w:p>
    <w:p w14:paraId="2D6B0877" w14:textId="571764DC" w:rsidR="006F4A6E" w:rsidRPr="00DF6B6C" w:rsidRDefault="00CF0DD9" w:rsidP="006F4A6E">
      <w:pPr>
        <w:pStyle w:val="Default"/>
        <w:numPr>
          <w:ilvl w:val="0"/>
          <w:numId w:val="1"/>
        </w:numPr>
        <w:rPr>
          <w:rFonts w:asciiTheme="minorHAnsi" w:hAnsiTheme="minorHAnsi" w:cstheme="minorHAnsi"/>
          <w:sz w:val="22"/>
          <w:szCs w:val="22"/>
        </w:rPr>
      </w:pPr>
      <w:r w:rsidRPr="00DF6B6C">
        <w:rPr>
          <w:rFonts w:asciiTheme="minorHAnsi" w:hAnsiTheme="minorHAnsi" w:cstheme="minorHAnsi"/>
          <w:b/>
          <w:bCs/>
          <w:sz w:val="22"/>
          <w:szCs w:val="22"/>
        </w:rPr>
        <w:t xml:space="preserve">DEADLINE FOR APPLYING IS </w:t>
      </w:r>
      <w:r w:rsidR="00152228">
        <w:rPr>
          <w:rFonts w:asciiTheme="minorHAnsi" w:hAnsiTheme="minorHAnsi" w:cstheme="minorHAnsi"/>
          <w:b/>
          <w:bCs/>
          <w:sz w:val="22"/>
          <w:szCs w:val="22"/>
        </w:rPr>
        <w:t>17 March 2017</w:t>
      </w:r>
      <w:r w:rsidR="006F4A6E" w:rsidRPr="00DF6B6C">
        <w:rPr>
          <w:rFonts w:asciiTheme="minorHAnsi" w:hAnsiTheme="minorHAnsi" w:cstheme="minorHAnsi"/>
          <w:b/>
          <w:bCs/>
          <w:sz w:val="22"/>
          <w:szCs w:val="22"/>
        </w:rPr>
        <w:t xml:space="preserve">.  Package must be received either electronically or </w:t>
      </w:r>
      <w:proofErr w:type="gramStart"/>
      <w:r w:rsidR="006F4A6E" w:rsidRPr="00DF6B6C">
        <w:rPr>
          <w:rFonts w:asciiTheme="minorHAnsi" w:hAnsiTheme="minorHAnsi" w:cstheme="minorHAnsi"/>
          <w:b/>
          <w:bCs/>
          <w:sz w:val="22"/>
          <w:szCs w:val="22"/>
        </w:rPr>
        <w:t>hard-copy</w:t>
      </w:r>
      <w:proofErr w:type="gramEnd"/>
      <w:r w:rsidR="006F4A6E" w:rsidRPr="00DF6B6C">
        <w:rPr>
          <w:rFonts w:asciiTheme="minorHAnsi" w:hAnsiTheme="minorHAnsi" w:cstheme="minorHAnsi"/>
          <w:b/>
          <w:bCs/>
          <w:sz w:val="22"/>
          <w:szCs w:val="22"/>
        </w:rPr>
        <w:t xml:space="preserve"> by midnight on </w:t>
      </w:r>
      <w:r w:rsidR="00152228">
        <w:rPr>
          <w:rFonts w:asciiTheme="minorHAnsi" w:hAnsiTheme="minorHAnsi" w:cstheme="minorHAnsi"/>
          <w:b/>
          <w:bCs/>
          <w:sz w:val="22"/>
          <w:szCs w:val="22"/>
        </w:rPr>
        <w:t>17 March 2017</w:t>
      </w:r>
      <w:r w:rsidR="006F4A6E" w:rsidRPr="00DF6B6C">
        <w:rPr>
          <w:rFonts w:asciiTheme="minorHAnsi" w:hAnsiTheme="minorHAnsi" w:cstheme="minorHAnsi"/>
          <w:b/>
          <w:bCs/>
          <w:sz w:val="22"/>
          <w:szCs w:val="22"/>
        </w:rPr>
        <w:t xml:space="preserve">. </w:t>
      </w:r>
      <w:r w:rsidR="008E7EE5">
        <w:rPr>
          <w:rFonts w:asciiTheme="minorHAnsi" w:hAnsiTheme="minorHAnsi" w:cstheme="minorHAnsi"/>
          <w:b/>
          <w:bCs/>
          <w:sz w:val="22"/>
          <w:szCs w:val="22"/>
        </w:rPr>
        <w:t xml:space="preserve"> For more information contact the </w:t>
      </w:r>
      <w:r w:rsidR="00152228">
        <w:rPr>
          <w:rFonts w:asciiTheme="minorHAnsi" w:hAnsiTheme="minorHAnsi" w:cstheme="minorHAnsi"/>
          <w:b/>
          <w:bCs/>
          <w:sz w:val="22"/>
          <w:szCs w:val="22"/>
        </w:rPr>
        <w:t xml:space="preserve">South Central AFA Region </w:t>
      </w:r>
      <w:r w:rsidR="008E7EE5">
        <w:rPr>
          <w:rFonts w:asciiTheme="minorHAnsi" w:hAnsiTheme="minorHAnsi" w:cstheme="minorHAnsi"/>
          <w:b/>
          <w:bCs/>
          <w:sz w:val="22"/>
          <w:szCs w:val="22"/>
        </w:rPr>
        <w:t>President at email</w:t>
      </w:r>
      <w:proofErr w:type="gramStart"/>
      <w:r w:rsidR="008E7EE5">
        <w:rPr>
          <w:rFonts w:asciiTheme="minorHAnsi" w:hAnsiTheme="minorHAnsi" w:cstheme="minorHAnsi"/>
          <w:b/>
          <w:bCs/>
          <w:sz w:val="22"/>
          <w:szCs w:val="22"/>
        </w:rPr>
        <w:t xml:space="preserve">:  </w:t>
      </w:r>
      <w:proofErr w:type="gramEnd"/>
      <w:hyperlink r:id="rId10" w:history="1">
        <w:r w:rsidR="008E7EE5" w:rsidRPr="00727E16">
          <w:rPr>
            <w:rStyle w:val="Hyperlink"/>
            <w:rFonts w:asciiTheme="minorHAnsi" w:hAnsiTheme="minorHAnsi" w:cstheme="minorHAnsi"/>
            <w:b/>
            <w:bCs/>
            <w:sz w:val="22"/>
            <w:szCs w:val="22"/>
          </w:rPr>
          <w:t>LeweyRV@Yahoo.com</w:t>
        </w:r>
      </w:hyperlink>
      <w:r w:rsidR="008E7EE5">
        <w:rPr>
          <w:rFonts w:asciiTheme="minorHAnsi" w:hAnsiTheme="minorHAnsi" w:cstheme="minorHAnsi"/>
          <w:b/>
          <w:bCs/>
          <w:sz w:val="22"/>
          <w:szCs w:val="22"/>
        </w:rPr>
        <w:t xml:space="preserve"> or by phone:  256-425-8791.</w:t>
      </w:r>
    </w:p>
    <w:p w14:paraId="7E308F80" w14:textId="50C39D73" w:rsidR="006F4A6E" w:rsidRPr="00DF6B6C" w:rsidRDefault="006F4A6E" w:rsidP="006F4A6E">
      <w:pPr>
        <w:pStyle w:val="Default"/>
        <w:numPr>
          <w:ilvl w:val="1"/>
          <w:numId w:val="1"/>
        </w:numPr>
        <w:ind w:left="1080"/>
        <w:rPr>
          <w:rFonts w:asciiTheme="minorHAnsi" w:hAnsiTheme="minorHAnsi" w:cstheme="minorHAnsi"/>
          <w:sz w:val="22"/>
          <w:szCs w:val="22"/>
        </w:rPr>
      </w:pPr>
      <w:r w:rsidRPr="00DF6B6C">
        <w:rPr>
          <w:rFonts w:asciiTheme="minorHAnsi" w:hAnsiTheme="minorHAnsi" w:cstheme="minorHAnsi"/>
          <w:b/>
          <w:bCs/>
          <w:sz w:val="22"/>
          <w:szCs w:val="22"/>
        </w:rPr>
        <w:t xml:space="preserve">Electronically </w:t>
      </w:r>
      <w:r w:rsidR="0016249A">
        <w:rPr>
          <w:rFonts w:asciiTheme="minorHAnsi" w:hAnsiTheme="minorHAnsi" w:cstheme="minorHAnsi"/>
          <w:b/>
          <w:bCs/>
          <w:sz w:val="22"/>
          <w:szCs w:val="22"/>
        </w:rPr>
        <w:t>–</w:t>
      </w:r>
      <w:r w:rsidRPr="00DF6B6C">
        <w:rPr>
          <w:rFonts w:asciiTheme="minorHAnsi" w:hAnsiTheme="minorHAnsi" w:cstheme="minorHAnsi"/>
          <w:b/>
          <w:bCs/>
          <w:sz w:val="22"/>
          <w:szCs w:val="22"/>
        </w:rPr>
        <w:t xml:space="preserve"> </w:t>
      </w:r>
      <w:hyperlink r:id="rId11" w:history="1">
        <w:r w:rsidR="0016249A">
          <w:rPr>
            <w:rStyle w:val="Hyperlink"/>
            <w:rFonts w:asciiTheme="minorHAnsi" w:hAnsiTheme="minorHAnsi" w:cstheme="minorHAnsi"/>
            <w:b/>
            <w:bCs/>
            <w:sz w:val="22"/>
            <w:szCs w:val="22"/>
          </w:rPr>
          <w:t>LeweyRV@Yahoo.com</w:t>
        </w:r>
      </w:hyperlink>
    </w:p>
    <w:p w14:paraId="27FE0C46" w14:textId="0FA1AB44" w:rsidR="009E286A" w:rsidRPr="009E286A" w:rsidRDefault="006F4A6E" w:rsidP="009E286A">
      <w:pPr>
        <w:pStyle w:val="Default"/>
        <w:numPr>
          <w:ilvl w:val="1"/>
          <w:numId w:val="1"/>
        </w:numPr>
        <w:tabs>
          <w:tab w:val="left" w:pos="2340"/>
        </w:tabs>
        <w:ind w:left="1080"/>
        <w:rPr>
          <w:rFonts w:asciiTheme="minorHAnsi" w:hAnsiTheme="minorHAnsi" w:cstheme="minorHAnsi"/>
          <w:sz w:val="22"/>
          <w:szCs w:val="22"/>
        </w:rPr>
      </w:pPr>
      <w:r w:rsidRPr="00DF6B6C">
        <w:rPr>
          <w:rFonts w:asciiTheme="minorHAnsi" w:hAnsiTheme="minorHAnsi" w:cstheme="minorHAnsi"/>
          <w:b/>
          <w:bCs/>
          <w:sz w:val="22"/>
          <w:szCs w:val="22"/>
        </w:rPr>
        <w:t>Hard Copies:</w:t>
      </w:r>
      <w:r w:rsidRPr="00DF6B6C">
        <w:rPr>
          <w:rFonts w:asciiTheme="minorHAnsi" w:hAnsiTheme="minorHAnsi" w:cstheme="minorHAnsi"/>
          <w:b/>
          <w:bCs/>
          <w:sz w:val="22"/>
          <w:szCs w:val="22"/>
        </w:rPr>
        <w:tab/>
      </w:r>
      <w:r w:rsidR="008E7EE5">
        <w:rPr>
          <w:rFonts w:asciiTheme="minorHAnsi" w:hAnsiTheme="minorHAnsi" w:cstheme="minorHAnsi"/>
          <w:b/>
          <w:bCs/>
          <w:sz w:val="22"/>
          <w:szCs w:val="22"/>
        </w:rPr>
        <w:t>Alabama</w:t>
      </w:r>
      <w:r w:rsidRPr="00DF6B6C">
        <w:rPr>
          <w:rFonts w:asciiTheme="minorHAnsi" w:hAnsiTheme="minorHAnsi" w:cstheme="minorHAnsi"/>
          <w:b/>
          <w:bCs/>
          <w:sz w:val="22"/>
          <w:szCs w:val="22"/>
        </w:rPr>
        <w:t xml:space="preserve"> AFA </w:t>
      </w:r>
      <w:r w:rsidR="008E7EE5">
        <w:rPr>
          <w:rFonts w:asciiTheme="minorHAnsi" w:hAnsiTheme="minorHAnsi" w:cstheme="minorHAnsi"/>
          <w:b/>
          <w:bCs/>
          <w:sz w:val="22"/>
          <w:szCs w:val="22"/>
        </w:rPr>
        <w:t>State President</w:t>
      </w:r>
    </w:p>
    <w:p w14:paraId="5829AD20" w14:textId="77777777" w:rsidR="009E286A" w:rsidRDefault="009E286A" w:rsidP="009E286A">
      <w:pPr>
        <w:pStyle w:val="Default"/>
        <w:tabs>
          <w:tab w:val="left" w:pos="2340"/>
        </w:tabs>
        <w:ind w:left="1080"/>
        <w:rPr>
          <w:rFonts w:asciiTheme="minorHAnsi" w:hAnsiTheme="minorHAnsi" w:cstheme="minorHAnsi"/>
          <w:sz w:val="22"/>
          <w:szCs w:val="22"/>
        </w:rPr>
      </w:pPr>
      <w:r>
        <w:rPr>
          <w:rFonts w:asciiTheme="minorHAnsi" w:hAnsiTheme="minorHAnsi" w:cstheme="minorHAnsi"/>
          <w:b/>
          <w:bCs/>
          <w:sz w:val="22"/>
          <w:szCs w:val="22"/>
        </w:rPr>
        <w:tab/>
      </w:r>
      <w:r w:rsidR="006F4A6E" w:rsidRPr="009E286A">
        <w:rPr>
          <w:rFonts w:asciiTheme="minorHAnsi" w:hAnsiTheme="minorHAnsi" w:cstheme="minorHAnsi"/>
          <w:sz w:val="22"/>
          <w:szCs w:val="22"/>
        </w:rPr>
        <w:t>1207 Rison Ave. NE</w:t>
      </w:r>
    </w:p>
    <w:p w14:paraId="51E37A58" w14:textId="77777777" w:rsidR="006F4A6E" w:rsidRPr="00DF6B6C" w:rsidRDefault="009E286A" w:rsidP="009E286A">
      <w:pPr>
        <w:pStyle w:val="Default"/>
        <w:tabs>
          <w:tab w:val="left" w:pos="2340"/>
        </w:tabs>
        <w:ind w:left="1080"/>
        <w:rPr>
          <w:rFonts w:asciiTheme="minorHAnsi" w:hAnsiTheme="minorHAnsi" w:cstheme="minorHAnsi"/>
          <w:sz w:val="22"/>
          <w:szCs w:val="22"/>
        </w:rPr>
      </w:pPr>
      <w:r>
        <w:rPr>
          <w:rFonts w:asciiTheme="minorHAnsi" w:hAnsiTheme="minorHAnsi" w:cstheme="minorHAnsi"/>
          <w:sz w:val="22"/>
          <w:szCs w:val="22"/>
        </w:rPr>
        <w:tab/>
      </w:r>
      <w:r w:rsidR="006F4A6E" w:rsidRPr="00DF6B6C">
        <w:rPr>
          <w:rFonts w:asciiTheme="minorHAnsi" w:hAnsiTheme="minorHAnsi" w:cstheme="minorHAnsi"/>
          <w:sz w:val="22"/>
          <w:szCs w:val="22"/>
        </w:rPr>
        <w:t>Huntsville, AL 35801</w:t>
      </w:r>
    </w:p>
    <w:p w14:paraId="1ED95405" w14:textId="5CA2DA62" w:rsidR="008E7EE5" w:rsidRDefault="008E7EE5" w:rsidP="00046282">
      <w:pPr>
        <w:pStyle w:val="Default"/>
        <w:rPr>
          <w:rFonts w:asciiTheme="minorHAnsi" w:hAnsiTheme="minorHAnsi" w:cstheme="minorHAnsi"/>
          <w:b/>
          <w:bCs/>
          <w:sz w:val="22"/>
          <w:szCs w:val="22"/>
        </w:rPr>
      </w:pPr>
      <w:r>
        <w:rPr>
          <w:rFonts w:asciiTheme="minorHAnsi" w:hAnsiTheme="minorHAnsi" w:cstheme="minorHAnsi"/>
          <w:b/>
          <w:bCs/>
          <w:sz w:val="22"/>
          <w:szCs w:val="22"/>
        </w:rPr>
        <w:t xml:space="preserve">The </w:t>
      </w:r>
      <w:r w:rsidR="00CF0DD9" w:rsidRPr="00DF6B6C">
        <w:rPr>
          <w:rFonts w:asciiTheme="minorHAnsi" w:hAnsiTheme="minorHAnsi" w:cstheme="minorHAnsi"/>
          <w:b/>
          <w:bCs/>
          <w:sz w:val="22"/>
          <w:szCs w:val="22"/>
        </w:rPr>
        <w:t>Scholarship Recipient</w:t>
      </w:r>
      <w:r w:rsidR="0016249A">
        <w:rPr>
          <w:rFonts w:asciiTheme="minorHAnsi" w:hAnsiTheme="minorHAnsi" w:cstheme="minorHAnsi"/>
          <w:b/>
          <w:bCs/>
          <w:sz w:val="22"/>
          <w:szCs w:val="22"/>
        </w:rPr>
        <w:t xml:space="preserve"> will</w:t>
      </w:r>
      <w:r w:rsidR="00745131">
        <w:rPr>
          <w:rFonts w:asciiTheme="minorHAnsi" w:hAnsiTheme="minorHAnsi" w:cstheme="minorHAnsi"/>
          <w:b/>
          <w:bCs/>
          <w:sz w:val="22"/>
          <w:szCs w:val="22"/>
        </w:rPr>
        <w:t xml:space="preserve"> be notified by phone NLT </w:t>
      </w:r>
      <w:r w:rsidR="00152228">
        <w:rPr>
          <w:rFonts w:asciiTheme="minorHAnsi" w:hAnsiTheme="minorHAnsi" w:cstheme="minorHAnsi"/>
          <w:b/>
          <w:bCs/>
          <w:sz w:val="22"/>
          <w:szCs w:val="22"/>
        </w:rPr>
        <w:t>24 March 2017</w:t>
      </w:r>
      <w:r w:rsidR="00CF0DD9" w:rsidRPr="00DF6B6C">
        <w:rPr>
          <w:rFonts w:asciiTheme="minorHAnsi" w:hAnsiTheme="minorHAnsi" w:cstheme="minorHAnsi"/>
          <w:b/>
          <w:bCs/>
          <w:sz w:val="22"/>
          <w:szCs w:val="22"/>
        </w:rPr>
        <w:t xml:space="preserve">.  </w:t>
      </w:r>
    </w:p>
    <w:p w14:paraId="09967654" w14:textId="77777777" w:rsidR="00046282" w:rsidRPr="00DF6B6C" w:rsidRDefault="008E7EE5" w:rsidP="00046282">
      <w:pPr>
        <w:pStyle w:val="Default"/>
        <w:rPr>
          <w:rFonts w:asciiTheme="minorHAnsi" w:hAnsiTheme="minorHAnsi" w:cstheme="minorHAnsi"/>
          <w:sz w:val="22"/>
          <w:szCs w:val="22"/>
        </w:rPr>
      </w:pPr>
      <w:r>
        <w:rPr>
          <w:rFonts w:asciiTheme="minorHAnsi" w:hAnsiTheme="minorHAnsi" w:cstheme="minorHAnsi"/>
          <w:b/>
          <w:bCs/>
          <w:sz w:val="22"/>
          <w:szCs w:val="22"/>
        </w:rPr>
        <w:br w:type="column"/>
      </w:r>
    </w:p>
    <w:p w14:paraId="053B5663" w14:textId="5D4FF18C" w:rsidR="00EA7EB2" w:rsidRPr="008E7EE5" w:rsidRDefault="00152228" w:rsidP="008E7EE5">
      <w:pPr>
        <w:spacing w:after="0" w:line="240" w:lineRule="auto"/>
        <w:ind w:left="360" w:right="-162"/>
        <w:jc w:val="center"/>
        <w:rPr>
          <w:rFonts w:ascii="Algerian" w:eastAsia="Times New Roman" w:hAnsi="Algerian"/>
          <w:b/>
          <w:smallCaps/>
          <w:sz w:val="32"/>
        </w:rPr>
      </w:pPr>
      <w:r>
        <w:rPr>
          <w:rFonts w:ascii="Algerian" w:eastAsia="Times New Roman" w:hAnsi="Algerian"/>
          <w:b/>
          <w:smallCaps/>
          <w:sz w:val="32"/>
        </w:rPr>
        <w:t>AFA South Central Region</w:t>
      </w:r>
      <w:r w:rsidR="008E7EE5">
        <w:rPr>
          <w:rFonts w:ascii="Algerian" w:eastAsia="Times New Roman" w:hAnsi="Algerian"/>
          <w:b/>
          <w:smallCaps/>
          <w:sz w:val="32"/>
        </w:rPr>
        <w:br/>
      </w:r>
      <w:r w:rsidR="00745131">
        <w:rPr>
          <w:rFonts w:ascii="Algerian" w:eastAsia="Times New Roman" w:hAnsi="Algerian"/>
          <w:b/>
          <w:smallCaps/>
          <w:sz w:val="32"/>
        </w:rPr>
        <w:t>U.S. Space &amp; Rocket Center</w:t>
      </w:r>
      <w:r w:rsidR="00A32093">
        <w:rPr>
          <w:rFonts w:ascii="Algerian" w:eastAsia="Times New Roman" w:hAnsi="Algerian"/>
          <w:b/>
          <w:smallCaps/>
          <w:sz w:val="32"/>
        </w:rPr>
        <w:t xml:space="preserve"> </w:t>
      </w:r>
      <w:r w:rsidR="00EA7EB2" w:rsidRPr="001958C9">
        <w:rPr>
          <w:rFonts w:ascii="Algerian" w:eastAsia="Times New Roman" w:hAnsi="Algerian"/>
          <w:b/>
          <w:smallCaps/>
          <w:sz w:val="32"/>
        </w:rPr>
        <w:t>Scholarship</w:t>
      </w:r>
      <w:r w:rsidR="00745131">
        <w:rPr>
          <w:rFonts w:ascii="Algerian" w:eastAsia="Times New Roman" w:hAnsi="Algerian"/>
          <w:b/>
          <w:smallCaps/>
          <w:sz w:val="32"/>
        </w:rPr>
        <w:t xml:space="preserve"> </w:t>
      </w:r>
      <w:r w:rsidR="00F1743C">
        <w:rPr>
          <w:rFonts w:ascii="Algerian" w:eastAsia="Times New Roman" w:hAnsi="Algerian"/>
          <w:b/>
          <w:smallCaps/>
          <w:sz w:val="32"/>
        </w:rPr>
        <w:t xml:space="preserve">Application </w:t>
      </w:r>
    </w:p>
    <w:tbl>
      <w:tblPr>
        <w:tblStyle w:val="TableGrid"/>
        <w:tblW w:w="973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904"/>
        <w:gridCol w:w="495"/>
        <w:gridCol w:w="2358"/>
        <w:gridCol w:w="1971"/>
        <w:gridCol w:w="3010"/>
      </w:tblGrid>
      <w:tr w:rsidR="00DA2B5F" w14:paraId="30235C60" w14:textId="77777777" w:rsidTr="00745131">
        <w:trPr>
          <w:trHeight w:val="648"/>
        </w:trPr>
        <w:tc>
          <w:tcPr>
            <w:tcW w:w="2145" w:type="dxa"/>
            <w:gridSpan w:val="2"/>
            <w:tcBorders>
              <w:top w:val="single" w:sz="18" w:space="0" w:color="auto"/>
              <w:bottom w:val="single" w:sz="8" w:space="0" w:color="auto"/>
              <w:right w:val="single" w:sz="8" w:space="0" w:color="auto"/>
            </w:tcBorders>
            <w:shd w:val="clear" w:color="auto" w:fill="BFBFBF" w:themeFill="background1" w:themeFillShade="BF"/>
            <w:vAlign w:val="center"/>
          </w:tcPr>
          <w:p w14:paraId="506DCEA2" w14:textId="79AC1540" w:rsidR="00DA2B5F" w:rsidRPr="002E3395" w:rsidRDefault="00745131" w:rsidP="00DA2B5F">
            <w:pPr>
              <w:rPr>
                <w:rFonts w:cstheme="minorHAnsi"/>
                <w:b/>
              </w:rPr>
            </w:pPr>
            <w:r>
              <w:rPr>
                <w:rFonts w:cstheme="minorHAnsi"/>
                <w:b/>
              </w:rPr>
              <w:t xml:space="preserve">Student </w:t>
            </w:r>
            <w:r w:rsidR="00DA2B5F" w:rsidRPr="001C4213">
              <w:rPr>
                <w:rFonts w:cstheme="minorHAnsi"/>
                <w:b/>
              </w:rPr>
              <w:t>Name</w:t>
            </w:r>
            <w:r w:rsidR="001C4213">
              <w:rPr>
                <w:rFonts w:cstheme="minorHAnsi"/>
                <w:b/>
              </w:rPr>
              <w:br/>
            </w:r>
            <w:r w:rsidR="00DA2B5F" w:rsidRPr="001C4213">
              <w:rPr>
                <w:rFonts w:cstheme="minorHAnsi"/>
                <w:b/>
              </w:rPr>
              <w:t>(Last, First Name)</w:t>
            </w:r>
          </w:p>
        </w:tc>
        <w:tc>
          <w:tcPr>
            <w:tcW w:w="2464" w:type="dxa"/>
            <w:tcBorders>
              <w:top w:val="single" w:sz="18" w:space="0" w:color="auto"/>
              <w:left w:val="single" w:sz="8" w:space="0" w:color="auto"/>
              <w:bottom w:val="single" w:sz="8" w:space="0" w:color="auto"/>
              <w:right w:val="single" w:sz="8" w:space="0" w:color="auto"/>
            </w:tcBorders>
            <w:vAlign w:val="center"/>
          </w:tcPr>
          <w:p w14:paraId="1F9CFF4F" w14:textId="77777777" w:rsidR="00DA2B5F" w:rsidRDefault="00DA2B5F" w:rsidP="007571BA"/>
        </w:tc>
        <w:tc>
          <w:tcPr>
            <w:tcW w:w="1979" w:type="dxa"/>
            <w:tcBorders>
              <w:top w:val="single" w:sz="18" w:space="0" w:color="auto"/>
              <w:left w:val="single" w:sz="8" w:space="0" w:color="auto"/>
              <w:bottom w:val="single" w:sz="8" w:space="0" w:color="auto"/>
              <w:right w:val="single" w:sz="8" w:space="0" w:color="auto"/>
            </w:tcBorders>
            <w:shd w:val="clear" w:color="auto" w:fill="BFBFBF" w:themeFill="background1" w:themeFillShade="BF"/>
            <w:vAlign w:val="center"/>
          </w:tcPr>
          <w:p w14:paraId="64FB4719" w14:textId="6B6F780D" w:rsidR="00DA2B5F" w:rsidRPr="00432CE5" w:rsidRDefault="00745131" w:rsidP="00BB1067">
            <w:pPr>
              <w:rPr>
                <w:b/>
              </w:rPr>
            </w:pPr>
            <w:r>
              <w:rPr>
                <w:b/>
              </w:rPr>
              <w:t xml:space="preserve">Parent/Guardian </w:t>
            </w:r>
            <w:r>
              <w:rPr>
                <w:b/>
              </w:rPr>
              <w:br/>
              <w:t>Name</w:t>
            </w:r>
            <w:r>
              <w:rPr>
                <w:b/>
              </w:rPr>
              <w:br/>
              <w:t>(Last, First Name)</w:t>
            </w:r>
          </w:p>
        </w:tc>
        <w:tc>
          <w:tcPr>
            <w:tcW w:w="3150" w:type="dxa"/>
            <w:tcBorders>
              <w:top w:val="single" w:sz="18" w:space="0" w:color="auto"/>
              <w:left w:val="single" w:sz="8" w:space="0" w:color="auto"/>
              <w:bottom w:val="single" w:sz="8" w:space="0" w:color="auto"/>
            </w:tcBorders>
            <w:vAlign w:val="center"/>
          </w:tcPr>
          <w:p w14:paraId="16E37C47" w14:textId="77777777" w:rsidR="00DA2B5F" w:rsidRDefault="00DA2B5F" w:rsidP="00BB1067"/>
        </w:tc>
      </w:tr>
      <w:tr w:rsidR="00DA2B5F" w14:paraId="642B7C7D" w14:textId="77777777" w:rsidTr="00E67AAA">
        <w:trPr>
          <w:trHeight w:val="916"/>
        </w:trPr>
        <w:tc>
          <w:tcPr>
            <w:tcW w:w="2145" w:type="dxa"/>
            <w:gridSpan w:val="2"/>
            <w:tcBorders>
              <w:top w:val="single" w:sz="8" w:space="0" w:color="auto"/>
              <w:bottom w:val="single" w:sz="8" w:space="0" w:color="auto"/>
              <w:right w:val="single" w:sz="8" w:space="0" w:color="auto"/>
            </w:tcBorders>
            <w:shd w:val="clear" w:color="auto" w:fill="BFBFBF" w:themeFill="background1" w:themeFillShade="BF"/>
            <w:vAlign w:val="center"/>
          </w:tcPr>
          <w:p w14:paraId="579BABA3" w14:textId="77777777" w:rsidR="00DA2B5F" w:rsidRPr="002E3395" w:rsidRDefault="00DA2B5F" w:rsidP="00BB1067">
            <w:pPr>
              <w:rPr>
                <w:b/>
                <w:sz w:val="20"/>
              </w:rPr>
            </w:pPr>
            <w:r w:rsidRPr="001C4213">
              <w:rPr>
                <w:rFonts w:cstheme="minorHAnsi"/>
                <w:b/>
              </w:rPr>
              <w:t>Mailing Address:</w:t>
            </w:r>
          </w:p>
        </w:tc>
        <w:tc>
          <w:tcPr>
            <w:tcW w:w="2464" w:type="dxa"/>
            <w:tcBorders>
              <w:top w:val="single" w:sz="8" w:space="0" w:color="auto"/>
              <w:left w:val="single" w:sz="8" w:space="0" w:color="auto"/>
              <w:bottom w:val="single" w:sz="8" w:space="0" w:color="auto"/>
              <w:right w:val="single" w:sz="8" w:space="0" w:color="auto"/>
            </w:tcBorders>
            <w:vAlign w:val="center"/>
          </w:tcPr>
          <w:p w14:paraId="0A14611D" w14:textId="77777777" w:rsidR="00DA2B5F" w:rsidRDefault="00DA2B5F" w:rsidP="00BB1067"/>
        </w:tc>
        <w:tc>
          <w:tcPr>
            <w:tcW w:w="197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ADE414B" w14:textId="3EC2468B" w:rsidR="00745131" w:rsidRPr="002E3395" w:rsidRDefault="00745131" w:rsidP="00BB1067">
            <w:pPr>
              <w:rPr>
                <w:rFonts w:cstheme="minorHAnsi"/>
                <w:b/>
                <w:sz w:val="20"/>
              </w:rPr>
            </w:pPr>
            <w:r>
              <w:rPr>
                <w:rFonts w:cstheme="minorHAnsi"/>
                <w:b/>
                <w:sz w:val="20"/>
              </w:rPr>
              <w:t xml:space="preserve">Parent /Guardian </w:t>
            </w:r>
            <w:r>
              <w:rPr>
                <w:rFonts w:cstheme="minorHAnsi"/>
                <w:b/>
                <w:sz w:val="20"/>
              </w:rPr>
              <w:br/>
              <w:t>Military Status</w:t>
            </w:r>
            <w:r>
              <w:rPr>
                <w:rFonts w:cstheme="minorHAnsi"/>
                <w:b/>
                <w:sz w:val="20"/>
              </w:rPr>
              <w:br/>
              <w:t>Military Rank</w:t>
            </w:r>
          </w:p>
        </w:tc>
        <w:tc>
          <w:tcPr>
            <w:tcW w:w="3150" w:type="dxa"/>
            <w:tcBorders>
              <w:top w:val="single" w:sz="8" w:space="0" w:color="auto"/>
              <w:left w:val="single" w:sz="8" w:space="0" w:color="auto"/>
              <w:bottom w:val="single" w:sz="8" w:space="0" w:color="auto"/>
            </w:tcBorders>
            <w:vAlign w:val="center"/>
          </w:tcPr>
          <w:p w14:paraId="4B7BB715" w14:textId="77777777" w:rsidR="00DA2B5F" w:rsidRDefault="00DA2B5F" w:rsidP="00BB1067"/>
        </w:tc>
      </w:tr>
      <w:tr w:rsidR="00DA2B5F" w14:paraId="5FE86471" w14:textId="77777777" w:rsidTr="00745131">
        <w:trPr>
          <w:trHeight w:val="952"/>
        </w:trPr>
        <w:tc>
          <w:tcPr>
            <w:tcW w:w="2145" w:type="dxa"/>
            <w:gridSpan w:val="2"/>
            <w:tcBorders>
              <w:top w:val="single" w:sz="8" w:space="0" w:color="auto"/>
              <w:bottom w:val="single" w:sz="8" w:space="0" w:color="auto"/>
              <w:right w:val="single" w:sz="8" w:space="0" w:color="auto"/>
            </w:tcBorders>
            <w:shd w:val="clear" w:color="auto" w:fill="BFBFBF" w:themeFill="background1" w:themeFillShade="BF"/>
            <w:vAlign w:val="center"/>
          </w:tcPr>
          <w:p w14:paraId="7353BBC5" w14:textId="2C7A6823" w:rsidR="0051047F" w:rsidRPr="0051047F" w:rsidRDefault="00745131" w:rsidP="0051047F">
            <w:pPr>
              <w:rPr>
                <w:b/>
                <w:sz w:val="20"/>
              </w:rPr>
            </w:pPr>
            <w:r>
              <w:rPr>
                <w:b/>
                <w:sz w:val="20"/>
              </w:rPr>
              <w:t xml:space="preserve">Age </w:t>
            </w:r>
            <w:r>
              <w:rPr>
                <w:b/>
                <w:sz w:val="20"/>
              </w:rPr>
              <w:br/>
            </w:r>
            <w:r w:rsidR="0051047F">
              <w:rPr>
                <w:b/>
                <w:sz w:val="20"/>
              </w:rPr>
              <w:t>Date of Birth</w:t>
            </w:r>
          </w:p>
        </w:tc>
        <w:tc>
          <w:tcPr>
            <w:tcW w:w="2464" w:type="dxa"/>
            <w:tcBorders>
              <w:top w:val="single" w:sz="8" w:space="0" w:color="auto"/>
              <w:left w:val="single" w:sz="8" w:space="0" w:color="auto"/>
              <w:bottom w:val="single" w:sz="8" w:space="0" w:color="auto"/>
              <w:right w:val="single" w:sz="8" w:space="0" w:color="auto"/>
            </w:tcBorders>
            <w:vAlign w:val="center"/>
          </w:tcPr>
          <w:p w14:paraId="6E577823" w14:textId="77777777" w:rsidR="00DA2B5F" w:rsidRDefault="00DA2B5F" w:rsidP="00BB1067"/>
        </w:tc>
        <w:tc>
          <w:tcPr>
            <w:tcW w:w="197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CA8D56C" w14:textId="58D7546B" w:rsidR="00DA2B5F" w:rsidRDefault="00745131" w:rsidP="00BB1067">
            <w:pPr>
              <w:rPr>
                <w:b/>
                <w:sz w:val="20"/>
              </w:rPr>
            </w:pPr>
            <w:r>
              <w:rPr>
                <w:b/>
                <w:sz w:val="20"/>
              </w:rPr>
              <w:t xml:space="preserve">Parent/Guardian </w:t>
            </w:r>
            <w:r>
              <w:rPr>
                <w:b/>
                <w:sz w:val="20"/>
              </w:rPr>
              <w:br/>
              <w:t xml:space="preserve">Assigned Installation </w:t>
            </w:r>
          </w:p>
        </w:tc>
        <w:tc>
          <w:tcPr>
            <w:tcW w:w="3150" w:type="dxa"/>
            <w:tcBorders>
              <w:top w:val="single" w:sz="8" w:space="0" w:color="auto"/>
              <w:left w:val="single" w:sz="8" w:space="0" w:color="auto"/>
              <w:bottom w:val="single" w:sz="8" w:space="0" w:color="auto"/>
            </w:tcBorders>
            <w:vAlign w:val="center"/>
          </w:tcPr>
          <w:p w14:paraId="641049B4" w14:textId="77777777" w:rsidR="00DA2B5F" w:rsidRDefault="00DA2B5F" w:rsidP="00BB1067"/>
        </w:tc>
      </w:tr>
      <w:tr w:rsidR="00745131" w14:paraId="0963F342" w14:textId="77777777" w:rsidTr="00E67AAA">
        <w:trPr>
          <w:trHeight w:val="781"/>
        </w:trPr>
        <w:tc>
          <w:tcPr>
            <w:tcW w:w="2145" w:type="dxa"/>
            <w:gridSpan w:val="2"/>
            <w:tcBorders>
              <w:top w:val="single" w:sz="8" w:space="0" w:color="auto"/>
              <w:bottom w:val="single" w:sz="8" w:space="0" w:color="auto"/>
              <w:right w:val="single" w:sz="8" w:space="0" w:color="auto"/>
            </w:tcBorders>
            <w:shd w:val="clear" w:color="auto" w:fill="BFBFBF" w:themeFill="background1" w:themeFillShade="BF"/>
            <w:vAlign w:val="center"/>
          </w:tcPr>
          <w:p w14:paraId="51309802" w14:textId="47465B51" w:rsidR="00745131" w:rsidRDefault="00745131" w:rsidP="00BB1067">
            <w:pPr>
              <w:rPr>
                <w:b/>
                <w:sz w:val="20"/>
              </w:rPr>
            </w:pPr>
            <w:r>
              <w:rPr>
                <w:b/>
              </w:rPr>
              <w:t xml:space="preserve">Parent </w:t>
            </w:r>
            <w:r w:rsidRPr="001C4213">
              <w:rPr>
                <w:b/>
              </w:rPr>
              <w:t>Email (optional)</w:t>
            </w:r>
          </w:p>
        </w:tc>
        <w:tc>
          <w:tcPr>
            <w:tcW w:w="2464" w:type="dxa"/>
            <w:tcBorders>
              <w:top w:val="single" w:sz="8" w:space="0" w:color="auto"/>
              <w:left w:val="single" w:sz="8" w:space="0" w:color="auto"/>
              <w:bottom w:val="single" w:sz="8" w:space="0" w:color="auto"/>
              <w:right w:val="single" w:sz="8" w:space="0" w:color="auto"/>
            </w:tcBorders>
            <w:vAlign w:val="center"/>
          </w:tcPr>
          <w:p w14:paraId="504472CC" w14:textId="77777777" w:rsidR="00745131" w:rsidRDefault="00745131" w:rsidP="00BB1067"/>
        </w:tc>
        <w:tc>
          <w:tcPr>
            <w:tcW w:w="197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CF4CF6D" w14:textId="712A15DA" w:rsidR="00745131" w:rsidRDefault="00745131" w:rsidP="00BB1067">
            <w:pPr>
              <w:rPr>
                <w:b/>
                <w:sz w:val="20"/>
              </w:rPr>
            </w:pPr>
            <w:r>
              <w:rPr>
                <w:b/>
                <w:sz w:val="20"/>
              </w:rPr>
              <w:t>Parent/Guardian Phone Number</w:t>
            </w:r>
          </w:p>
        </w:tc>
        <w:tc>
          <w:tcPr>
            <w:tcW w:w="3150" w:type="dxa"/>
            <w:tcBorders>
              <w:top w:val="single" w:sz="8" w:space="0" w:color="auto"/>
              <w:left w:val="single" w:sz="8" w:space="0" w:color="auto"/>
              <w:bottom w:val="single" w:sz="8" w:space="0" w:color="auto"/>
            </w:tcBorders>
            <w:vAlign w:val="center"/>
          </w:tcPr>
          <w:p w14:paraId="06C68834" w14:textId="77777777" w:rsidR="00745131" w:rsidRDefault="00745131" w:rsidP="00BB1067"/>
        </w:tc>
      </w:tr>
      <w:tr w:rsidR="00DA2B5F" w14:paraId="776B21CD" w14:textId="77777777" w:rsidTr="00E67AAA">
        <w:trPr>
          <w:trHeight w:val="5074"/>
        </w:trPr>
        <w:tc>
          <w:tcPr>
            <w:tcW w:w="9738" w:type="dxa"/>
            <w:gridSpan w:val="5"/>
            <w:tcBorders>
              <w:top w:val="single" w:sz="8" w:space="0" w:color="auto"/>
              <w:bottom w:val="single" w:sz="18" w:space="0" w:color="auto"/>
            </w:tcBorders>
            <w:shd w:val="clear" w:color="auto" w:fill="auto"/>
          </w:tcPr>
          <w:p w14:paraId="5E3FCE60" w14:textId="14B1B528" w:rsidR="009E286A" w:rsidRPr="00F1743C" w:rsidRDefault="009E286A" w:rsidP="0051047F">
            <w:pPr>
              <w:pStyle w:val="Default"/>
              <w:spacing w:after="120"/>
              <w:rPr>
                <w:rFonts w:ascii="Arial" w:hAnsi="Arial" w:cs="Arial"/>
              </w:rPr>
            </w:pPr>
            <w:r w:rsidRPr="00F1743C">
              <w:rPr>
                <w:rFonts w:ascii="Arial" w:hAnsi="Arial" w:cs="Arial"/>
              </w:rPr>
              <w:t xml:space="preserve">Applicants must complete and forward the following to the address and must be received </w:t>
            </w:r>
            <w:r w:rsidRPr="00E67AAA">
              <w:rPr>
                <w:rFonts w:ascii="Arial" w:hAnsi="Arial" w:cs="Arial"/>
                <w:b/>
              </w:rPr>
              <w:t xml:space="preserve">no later than </w:t>
            </w:r>
            <w:r w:rsidR="00152228">
              <w:rPr>
                <w:rFonts w:ascii="Arial" w:hAnsi="Arial" w:cs="Arial"/>
                <w:b/>
              </w:rPr>
              <w:t>17 March 2017</w:t>
            </w:r>
            <w:r w:rsidRPr="00F1743C">
              <w:rPr>
                <w:rFonts w:ascii="Arial" w:hAnsi="Arial" w:cs="Arial"/>
              </w:rPr>
              <w:t>.  Application package must include:</w:t>
            </w:r>
          </w:p>
          <w:p w14:paraId="50DD1DCD" w14:textId="2E7F9282" w:rsidR="009E286A" w:rsidRPr="00F1743C" w:rsidRDefault="008E7EE5" w:rsidP="0051047F">
            <w:pPr>
              <w:pStyle w:val="Default"/>
              <w:numPr>
                <w:ilvl w:val="0"/>
                <w:numId w:val="1"/>
              </w:numPr>
              <w:spacing w:after="120"/>
              <w:rPr>
                <w:rFonts w:ascii="Arial" w:hAnsi="Arial" w:cs="Arial"/>
              </w:rPr>
            </w:pPr>
            <w:r>
              <w:rPr>
                <w:rFonts w:ascii="Arial" w:hAnsi="Arial" w:cs="Arial"/>
              </w:rPr>
              <w:t xml:space="preserve">This </w:t>
            </w:r>
            <w:r w:rsidR="00745131">
              <w:rPr>
                <w:rFonts w:ascii="Arial" w:hAnsi="Arial" w:cs="Arial"/>
              </w:rPr>
              <w:t>AFA</w:t>
            </w:r>
            <w:r w:rsidR="00F1743C" w:rsidRPr="00F1743C">
              <w:rPr>
                <w:rFonts w:ascii="Arial" w:hAnsi="Arial" w:cs="Arial"/>
              </w:rPr>
              <w:t xml:space="preserve"> </w:t>
            </w:r>
            <w:r>
              <w:rPr>
                <w:rFonts w:ascii="Arial" w:hAnsi="Arial" w:cs="Arial"/>
              </w:rPr>
              <w:t xml:space="preserve">USSRC </w:t>
            </w:r>
            <w:r w:rsidR="00F1743C" w:rsidRPr="00F1743C">
              <w:rPr>
                <w:rFonts w:ascii="Arial" w:hAnsi="Arial" w:cs="Arial"/>
              </w:rPr>
              <w:t>Scholarship Application Form</w:t>
            </w:r>
          </w:p>
          <w:p w14:paraId="4DCD3503" w14:textId="37B05FC4" w:rsidR="009E286A" w:rsidRPr="00F1743C" w:rsidRDefault="008E7EE5" w:rsidP="0051047F">
            <w:pPr>
              <w:pStyle w:val="Default"/>
              <w:numPr>
                <w:ilvl w:val="0"/>
                <w:numId w:val="1"/>
              </w:numPr>
              <w:spacing w:after="120"/>
              <w:rPr>
                <w:rFonts w:ascii="Arial" w:hAnsi="Arial" w:cs="Arial"/>
              </w:rPr>
            </w:pPr>
            <w:r>
              <w:rPr>
                <w:rFonts w:ascii="Arial" w:hAnsi="Arial" w:cs="Arial"/>
              </w:rPr>
              <w:t xml:space="preserve">A </w:t>
            </w:r>
            <w:r w:rsidRPr="00152228">
              <w:rPr>
                <w:rFonts w:ascii="Arial" w:hAnsi="Arial" w:cs="Arial"/>
                <w:b/>
              </w:rPr>
              <w:t>one-</w:t>
            </w:r>
            <w:r w:rsidR="00E67AAA" w:rsidRPr="00152228">
              <w:rPr>
                <w:rFonts w:ascii="Arial" w:hAnsi="Arial" w:cs="Arial"/>
                <w:b/>
              </w:rPr>
              <w:t>page</w:t>
            </w:r>
            <w:r w:rsidR="00E67AAA" w:rsidRPr="00E67AAA">
              <w:rPr>
                <w:rFonts w:ascii="Arial" w:hAnsi="Arial" w:cs="Arial"/>
              </w:rPr>
              <w:t xml:space="preserve"> narrative </w:t>
            </w:r>
            <w:r>
              <w:rPr>
                <w:rFonts w:ascii="Arial" w:hAnsi="Arial" w:cs="Arial"/>
              </w:rPr>
              <w:t xml:space="preserve">(typed or hand) </w:t>
            </w:r>
            <w:r w:rsidR="00E67AAA" w:rsidRPr="00E67AAA">
              <w:rPr>
                <w:rFonts w:ascii="Arial" w:hAnsi="Arial" w:cs="Arial"/>
              </w:rPr>
              <w:t xml:space="preserve">written by the student describing why they wish to attend one of the USSRC camps.  In addition, the narrative </w:t>
            </w:r>
            <w:r w:rsidR="00152228">
              <w:rPr>
                <w:rFonts w:ascii="Arial" w:hAnsi="Arial" w:cs="Arial"/>
              </w:rPr>
              <w:t>can</w:t>
            </w:r>
            <w:bookmarkStart w:id="0" w:name="_GoBack"/>
            <w:bookmarkEnd w:id="0"/>
            <w:r w:rsidR="00E67AAA" w:rsidRPr="00E67AAA">
              <w:rPr>
                <w:rFonts w:ascii="Arial" w:hAnsi="Arial" w:cs="Arial"/>
              </w:rPr>
              <w:t xml:space="preserve"> include any special awards or recognitions, along with any other extracurricular activities or community service the student performs</w:t>
            </w:r>
            <w:r w:rsidR="009E286A" w:rsidRPr="00F1743C">
              <w:rPr>
                <w:rFonts w:ascii="Arial" w:hAnsi="Arial" w:cs="Arial"/>
              </w:rPr>
              <w:t>.</w:t>
            </w:r>
          </w:p>
          <w:p w14:paraId="54779160" w14:textId="5E18869C" w:rsidR="00636A8C" w:rsidRPr="00F1743C" w:rsidRDefault="00636A8C" w:rsidP="0051047F">
            <w:pPr>
              <w:pStyle w:val="Default"/>
              <w:numPr>
                <w:ilvl w:val="1"/>
                <w:numId w:val="1"/>
              </w:numPr>
              <w:spacing w:after="120"/>
              <w:rPr>
                <w:rFonts w:ascii="Arial" w:hAnsi="Arial" w:cs="Arial"/>
              </w:rPr>
            </w:pPr>
            <w:r w:rsidRPr="00F1743C">
              <w:rPr>
                <w:rFonts w:ascii="Arial" w:hAnsi="Arial" w:cs="Arial"/>
              </w:rPr>
              <w:t xml:space="preserve">The </w:t>
            </w:r>
            <w:r w:rsidR="00E67AAA">
              <w:rPr>
                <w:rFonts w:ascii="Arial" w:hAnsi="Arial" w:cs="Arial"/>
              </w:rPr>
              <w:t>AFA Scholarship Committee</w:t>
            </w:r>
            <w:r w:rsidRPr="00F1743C">
              <w:rPr>
                <w:rFonts w:ascii="Arial" w:hAnsi="Arial" w:cs="Arial"/>
              </w:rPr>
              <w:t xml:space="preserve"> will make their subjected selection based upon the student who best epitomizes the U.S. Air Force Core Values:</w:t>
            </w:r>
            <w:r w:rsidR="00F1743C">
              <w:rPr>
                <w:rFonts w:ascii="Arial" w:hAnsi="Arial" w:cs="Arial"/>
              </w:rPr>
              <w:br/>
            </w:r>
            <w:r w:rsidRPr="00F1743C">
              <w:rPr>
                <w:rFonts w:ascii="Arial" w:hAnsi="Arial" w:cs="Arial"/>
                <w:b/>
                <w:i/>
              </w:rPr>
              <w:t>“Integrity First – Service Before Self – Excellence in All We Do”.</w:t>
            </w:r>
          </w:p>
          <w:p w14:paraId="74DFFA75" w14:textId="2AFBF432" w:rsidR="00E67AAA" w:rsidRPr="008E7EE5" w:rsidRDefault="00E67AAA" w:rsidP="0051047F">
            <w:pPr>
              <w:pStyle w:val="Default"/>
              <w:numPr>
                <w:ilvl w:val="0"/>
                <w:numId w:val="1"/>
              </w:numPr>
              <w:spacing w:after="120"/>
              <w:rPr>
                <w:rFonts w:ascii="Arial" w:hAnsi="Arial" w:cs="Arial"/>
              </w:rPr>
            </w:pPr>
            <w:r w:rsidRPr="008E7EE5">
              <w:rPr>
                <w:rFonts w:ascii="Arial" w:hAnsi="Arial" w:cs="Arial"/>
              </w:rPr>
              <w:t>A letter signed by the parent or guardian acknowledging they have the responsibility for making all travel arrangements for their dependent to get to and from the USSRC</w:t>
            </w:r>
            <w:r w:rsidR="0051047F">
              <w:rPr>
                <w:rFonts w:ascii="Arial" w:hAnsi="Arial" w:cs="Arial"/>
              </w:rPr>
              <w:t xml:space="preserve">.  </w:t>
            </w:r>
          </w:p>
          <w:p w14:paraId="1E455A94" w14:textId="77777777" w:rsidR="0067243D" w:rsidRPr="00F1743C" w:rsidRDefault="0067243D" w:rsidP="0051047F">
            <w:pPr>
              <w:pStyle w:val="ListParagraph"/>
              <w:numPr>
                <w:ilvl w:val="0"/>
                <w:numId w:val="4"/>
              </w:numPr>
              <w:autoSpaceDE w:val="0"/>
              <w:autoSpaceDN w:val="0"/>
              <w:adjustRightInd w:val="0"/>
              <w:spacing w:after="120" w:line="280" w:lineRule="exact"/>
              <w:contextualSpacing w:val="0"/>
              <w:rPr>
                <w:rFonts w:ascii="Arial" w:hAnsi="Arial" w:cs="Arial"/>
                <w:sz w:val="24"/>
                <w:szCs w:val="24"/>
              </w:rPr>
            </w:pPr>
            <w:r w:rsidRPr="00F1743C">
              <w:rPr>
                <w:rFonts w:ascii="Arial" w:hAnsi="Arial" w:cs="Arial"/>
                <w:sz w:val="24"/>
                <w:szCs w:val="24"/>
              </w:rPr>
              <w:t xml:space="preserve">Email or mail package to </w:t>
            </w:r>
          </w:p>
          <w:p w14:paraId="65B0A2F9" w14:textId="4B6BA2C3" w:rsidR="0067243D" w:rsidRPr="00F1743C" w:rsidRDefault="0067243D" w:rsidP="001C4213">
            <w:pPr>
              <w:pStyle w:val="ListParagraph"/>
              <w:autoSpaceDE w:val="0"/>
              <w:autoSpaceDN w:val="0"/>
              <w:adjustRightInd w:val="0"/>
              <w:spacing w:after="80" w:line="280" w:lineRule="exact"/>
              <w:ind w:left="1440"/>
              <w:rPr>
                <w:rFonts w:ascii="Arial" w:hAnsi="Arial" w:cs="Arial"/>
                <w:b/>
                <w:bCs/>
                <w:sz w:val="24"/>
                <w:szCs w:val="24"/>
              </w:rPr>
            </w:pPr>
            <w:r w:rsidRPr="00F1743C">
              <w:rPr>
                <w:rFonts w:ascii="Arial" w:hAnsi="Arial" w:cs="Arial"/>
                <w:b/>
                <w:sz w:val="24"/>
                <w:szCs w:val="24"/>
              </w:rPr>
              <w:t>Email</w:t>
            </w:r>
            <w:r w:rsidRPr="00F1743C">
              <w:rPr>
                <w:rFonts w:ascii="Arial" w:hAnsi="Arial" w:cs="Arial"/>
                <w:sz w:val="24"/>
                <w:szCs w:val="24"/>
              </w:rPr>
              <w:t xml:space="preserve">:  </w:t>
            </w:r>
            <w:hyperlink r:id="rId12" w:history="1">
              <w:r w:rsidR="008E7EE5">
                <w:rPr>
                  <w:rStyle w:val="Hyperlink"/>
                  <w:rFonts w:ascii="Arial" w:hAnsi="Arial" w:cs="Arial"/>
                  <w:b/>
                  <w:bCs/>
                  <w:sz w:val="24"/>
                  <w:szCs w:val="24"/>
                </w:rPr>
                <w:t>LeweyRV@Yahoo.com</w:t>
              </w:r>
            </w:hyperlink>
          </w:p>
          <w:p w14:paraId="44692809" w14:textId="4A8B7B95" w:rsidR="0067243D" w:rsidRPr="00F1743C" w:rsidRDefault="0067243D" w:rsidP="001C4213">
            <w:pPr>
              <w:pStyle w:val="ListParagraph"/>
              <w:autoSpaceDE w:val="0"/>
              <w:autoSpaceDN w:val="0"/>
              <w:adjustRightInd w:val="0"/>
              <w:spacing w:after="80" w:line="280" w:lineRule="exact"/>
              <w:ind w:left="1440"/>
              <w:rPr>
                <w:rFonts w:ascii="Arial" w:hAnsi="Arial" w:cs="Arial"/>
                <w:b/>
                <w:bCs/>
                <w:sz w:val="24"/>
                <w:szCs w:val="24"/>
              </w:rPr>
            </w:pPr>
            <w:r w:rsidRPr="00F1743C">
              <w:rPr>
                <w:rFonts w:ascii="Arial" w:hAnsi="Arial" w:cs="Arial"/>
                <w:b/>
                <w:bCs/>
                <w:sz w:val="24"/>
                <w:szCs w:val="24"/>
              </w:rPr>
              <w:t>Mail:</w:t>
            </w:r>
            <w:r w:rsidRPr="00F1743C">
              <w:rPr>
                <w:rFonts w:ascii="Arial" w:hAnsi="Arial" w:cs="Arial"/>
                <w:b/>
                <w:bCs/>
                <w:sz w:val="24"/>
                <w:szCs w:val="24"/>
              </w:rPr>
              <w:tab/>
            </w:r>
            <w:r w:rsidR="008E7EE5">
              <w:rPr>
                <w:rFonts w:ascii="Arial" w:hAnsi="Arial" w:cs="Arial"/>
                <w:b/>
                <w:bCs/>
                <w:sz w:val="24"/>
                <w:szCs w:val="24"/>
              </w:rPr>
              <w:t>Alabama AFA State President</w:t>
            </w:r>
          </w:p>
          <w:p w14:paraId="1131CB99" w14:textId="77777777" w:rsidR="0067243D" w:rsidRPr="00F1743C" w:rsidRDefault="0067243D" w:rsidP="001C4213">
            <w:pPr>
              <w:pStyle w:val="ListParagraph"/>
              <w:autoSpaceDE w:val="0"/>
              <w:autoSpaceDN w:val="0"/>
              <w:adjustRightInd w:val="0"/>
              <w:spacing w:after="80" w:line="280" w:lineRule="exact"/>
              <w:ind w:left="1440"/>
              <w:rPr>
                <w:rFonts w:ascii="Arial" w:hAnsi="Arial" w:cs="Arial"/>
                <w:b/>
                <w:bCs/>
                <w:sz w:val="24"/>
                <w:szCs w:val="24"/>
              </w:rPr>
            </w:pPr>
            <w:r w:rsidRPr="00F1743C">
              <w:rPr>
                <w:rFonts w:ascii="Arial" w:hAnsi="Arial" w:cs="Arial"/>
                <w:b/>
                <w:bCs/>
                <w:sz w:val="24"/>
                <w:szCs w:val="24"/>
              </w:rPr>
              <w:tab/>
              <w:t xml:space="preserve">1207 Rison Ave. NE, </w:t>
            </w:r>
          </w:p>
          <w:p w14:paraId="3E5C5664" w14:textId="77777777" w:rsidR="00DA2B5F" w:rsidRDefault="0067243D" w:rsidP="001C4213">
            <w:pPr>
              <w:pStyle w:val="ListParagraph"/>
              <w:autoSpaceDE w:val="0"/>
              <w:autoSpaceDN w:val="0"/>
              <w:adjustRightInd w:val="0"/>
              <w:spacing w:after="80" w:line="280" w:lineRule="exact"/>
              <w:ind w:left="1440"/>
            </w:pPr>
            <w:r w:rsidRPr="00F1743C">
              <w:rPr>
                <w:rFonts w:ascii="Arial" w:hAnsi="Arial" w:cs="Arial"/>
                <w:b/>
                <w:bCs/>
                <w:sz w:val="24"/>
                <w:szCs w:val="24"/>
              </w:rPr>
              <w:tab/>
              <w:t>Huntsville, AL 35801</w:t>
            </w:r>
          </w:p>
        </w:tc>
      </w:tr>
      <w:tr w:rsidR="00DA2B5F" w14:paraId="6FEF69BC" w14:textId="77777777" w:rsidTr="009722B1">
        <w:trPr>
          <w:trHeight w:val="378"/>
        </w:trPr>
        <w:tc>
          <w:tcPr>
            <w:tcW w:w="9738" w:type="dxa"/>
            <w:gridSpan w:val="5"/>
            <w:tcBorders>
              <w:top w:val="single" w:sz="18" w:space="0" w:color="auto"/>
              <w:bottom w:val="single" w:sz="8" w:space="0" w:color="auto"/>
            </w:tcBorders>
            <w:shd w:val="clear" w:color="auto" w:fill="auto"/>
            <w:vAlign w:val="center"/>
          </w:tcPr>
          <w:p w14:paraId="63FCAFC1" w14:textId="77777777" w:rsidR="00DA2B5F" w:rsidRPr="005719AF" w:rsidRDefault="00DA2B5F" w:rsidP="001C4213">
            <w:pPr>
              <w:rPr>
                <w:b/>
                <w:i/>
              </w:rPr>
            </w:pPr>
            <w:r w:rsidRPr="005719AF">
              <w:rPr>
                <w:b/>
                <w:i/>
              </w:rPr>
              <w:t xml:space="preserve">I certify that the </w:t>
            </w:r>
            <w:r w:rsidR="001958C9">
              <w:rPr>
                <w:b/>
                <w:i/>
              </w:rPr>
              <w:t xml:space="preserve">information submitted as part of this package is truthful and accurate.  </w:t>
            </w:r>
          </w:p>
        </w:tc>
      </w:tr>
      <w:tr w:rsidR="00DA2B5F" w14:paraId="27408587" w14:textId="77777777" w:rsidTr="009722B1">
        <w:trPr>
          <w:trHeight w:val="646"/>
        </w:trPr>
        <w:tc>
          <w:tcPr>
            <w:tcW w:w="1625" w:type="dxa"/>
            <w:tcBorders>
              <w:top w:val="single" w:sz="8" w:space="0" w:color="auto"/>
              <w:bottom w:val="single" w:sz="8" w:space="0" w:color="auto"/>
              <w:right w:val="single" w:sz="8" w:space="0" w:color="auto"/>
            </w:tcBorders>
            <w:shd w:val="clear" w:color="auto" w:fill="BFBFBF" w:themeFill="background1" w:themeFillShade="BF"/>
            <w:vAlign w:val="center"/>
          </w:tcPr>
          <w:p w14:paraId="4EB83D58" w14:textId="78BAB617" w:rsidR="00DA2B5F" w:rsidRPr="002E3395" w:rsidRDefault="009722B1" w:rsidP="00BB1067">
            <w:pPr>
              <w:rPr>
                <w:b/>
                <w:sz w:val="20"/>
              </w:rPr>
            </w:pPr>
            <w:r>
              <w:rPr>
                <w:b/>
                <w:sz w:val="24"/>
              </w:rPr>
              <w:t>Parent/Guardian</w:t>
            </w:r>
            <w:r>
              <w:rPr>
                <w:b/>
                <w:sz w:val="24"/>
              </w:rPr>
              <w:br/>
            </w:r>
            <w:r w:rsidR="00DA2B5F" w:rsidRPr="001C4213">
              <w:rPr>
                <w:b/>
                <w:sz w:val="24"/>
              </w:rPr>
              <w:t>Signature</w:t>
            </w:r>
          </w:p>
        </w:tc>
        <w:tc>
          <w:tcPr>
            <w:tcW w:w="8113" w:type="dxa"/>
            <w:gridSpan w:val="4"/>
            <w:tcBorders>
              <w:top w:val="single" w:sz="8" w:space="0" w:color="auto"/>
              <w:left w:val="single" w:sz="8" w:space="0" w:color="auto"/>
              <w:bottom w:val="single" w:sz="8" w:space="0" w:color="auto"/>
            </w:tcBorders>
            <w:vAlign w:val="center"/>
          </w:tcPr>
          <w:p w14:paraId="0D16301D" w14:textId="77777777" w:rsidR="00DA2B5F" w:rsidRDefault="00DA2B5F" w:rsidP="00BB1067"/>
        </w:tc>
      </w:tr>
    </w:tbl>
    <w:p w14:paraId="15F038A6" w14:textId="77777777" w:rsidR="00E67AAA" w:rsidRPr="00EA7EB2" w:rsidRDefault="00E67AAA" w:rsidP="00DA2B5F">
      <w:pPr>
        <w:spacing w:after="360" w:line="240" w:lineRule="auto"/>
        <w:rPr>
          <w:rFonts w:ascii="Algerian" w:eastAsia="Times New Roman" w:hAnsi="Algerian"/>
          <w:b/>
          <w:smallCaps/>
          <w:sz w:val="28"/>
        </w:rPr>
      </w:pPr>
    </w:p>
    <w:sectPr w:rsidR="00E67AAA" w:rsidRPr="00EA7EB2" w:rsidSect="009722B1">
      <w:headerReference w:type="default" r:id="rId13"/>
      <w:pgSz w:w="12240" w:h="15840" w:code="1"/>
      <w:pgMar w:top="900" w:right="1152" w:bottom="792" w:left="1440" w:header="432"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1A7E5" w14:textId="77777777" w:rsidR="008E7EE5" w:rsidRDefault="008E7EE5" w:rsidP="0037374A">
      <w:pPr>
        <w:spacing w:after="0" w:line="240" w:lineRule="auto"/>
      </w:pPr>
      <w:r>
        <w:separator/>
      </w:r>
    </w:p>
  </w:endnote>
  <w:endnote w:type="continuationSeparator" w:id="0">
    <w:p w14:paraId="1CF4EB0B" w14:textId="77777777" w:rsidR="008E7EE5" w:rsidRDefault="008E7EE5" w:rsidP="0037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lgerian">
    <w:altName w:val="Imprint MT Shadow"/>
    <w:charset w:val="00"/>
    <w:family w:val="decorativ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FAA59" w14:textId="77777777" w:rsidR="008E7EE5" w:rsidRDefault="008E7EE5" w:rsidP="0037374A">
      <w:pPr>
        <w:spacing w:after="0" w:line="240" w:lineRule="auto"/>
      </w:pPr>
      <w:r>
        <w:separator/>
      </w:r>
    </w:p>
  </w:footnote>
  <w:footnote w:type="continuationSeparator" w:id="0">
    <w:p w14:paraId="31899A03" w14:textId="77777777" w:rsidR="008E7EE5" w:rsidRDefault="008E7EE5" w:rsidP="0037374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AAEA8" w14:textId="1B15E6A9" w:rsidR="008E7EE5" w:rsidRDefault="008E7EE5" w:rsidP="0037374A">
    <w:pPr>
      <w:pStyle w:val="Header"/>
      <w:jc w:val="center"/>
    </w:pPr>
    <w:r>
      <w:rPr>
        <w:noProof/>
      </w:rPr>
      <mc:AlternateContent>
        <mc:Choice Requires="wps">
          <w:drawing>
            <wp:anchor distT="0" distB="0" distL="114300" distR="114300" simplePos="0" relativeHeight="251659776" behindDoc="0" locked="0" layoutInCell="1" allowOverlap="1" wp14:anchorId="00F6AF2D" wp14:editId="76B6ADEC">
              <wp:simplePos x="0" y="0"/>
              <wp:positionH relativeFrom="column">
                <wp:posOffset>27305</wp:posOffset>
              </wp:positionH>
              <wp:positionV relativeFrom="paragraph">
                <wp:posOffset>158115</wp:posOffset>
              </wp:positionV>
              <wp:extent cx="6132830" cy="635"/>
              <wp:effectExtent l="0" t="25400" r="13970" b="5016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830" cy="635"/>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 o:spid="_x0000_s1026" type="#_x0000_t32" style="position:absolute;margin-left:2.15pt;margin-top:12.45pt;width:482.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" strokecolor="#1f497d" strokeweight="4pt"/>
          </w:pict>
        </mc:Fallback>
      </mc:AlternateContent>
    </w:r>
    <w:r w:rsidRPr="000D7ED9">
      <w:rPr>
        <w:noProof/>
      </w:rPr>
      <w:drawing>
        <wp:anchor distT="0" distB="0" distL="114300" distR="114300" simplePos="0" relativeHeight="251661824" behindDoc="0" locked="0" layoutInCell="1" allowOverlap="1" wp14:anchorId="06EAD400" wp14:editId="165A4E0E">
          <wp:simplePos x="0" y="0"/>
          <wp:positionH relativeFrom="column">
            <wp:posOffset>17780</wp:posOffset>
          </wp:positionH>
          <wp:positionV relativeFrom="paragraph">
            <wp:posOffset>211455</wp:posOffset>
          </wp:positionV>
          <wp:extent cx="610870" cy="601345"/>
          <wp:effectExtent l="0" t="0" r="0" b="8255"/>
          <wp:wrapThrough wrapText="bothSides">
            <wp:wrapPolygon edited="0">
              <wp:start x="0" y="0"/>
              <wp:lineTo x="0" y="10948"/>
              <wp:lineTo x="3593" y="14598"/>
              <wp:lineTo x="3593" y="15510"/>
              <wp:lineTo x="6287" y="20984"/>
              <wp:lineTo x="7185" y="20984"/>
              <wp:lineTo x="13472" y="20984"/>
              <wp:lineTo x="14370" y="20984"/>
              <wp:lineTo x="17064" y="14598"/>
              <wp:lineTo x="20657" y="10948"/>
              <wp:lineTo x="20657"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18213D58" wp14:editId="323E8FA0">
              <wp:simplePos x="0" y="0"/>
              <wp:positionH relativeFrom="column">
                <wp:posOffset>-4626610</wp:posOffset>
              </wp:positionH>
              <wp:positionV relativeFrom="paragraph">
                <wp:posOffset>4857115</wp:posOffset>
              </wp:positionV>
              <wp:extent cx="8678545" cy="0"/>
              <wp:effectExtent l="43180" t="34925" r="45720" b="495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678545" cy="0"/>
                      </a:xfrm>
                      <a:prstGeom prst="straightConnector1">
                        <a:avLst/>
                      </a:prstGeom>
                      <a:noFill/>
                      <a:ln w="508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 o:spid="_x0000_s1026" type="#_x0000_t32" style="position:absolute;margin-left:-364.25pt;margin-top:382.45pt;width:683.35pt;height:0;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" strokecolor="#1f497d" strokeweight="4pt"/>
          </w:pict>
        </mc:Fallback>
      </mc:AlternateContent>
    </w:r>
    <w:r>
      <w:rPr>
        <w:noProof/>
      </w:rPr>
      <mc:AlternateContent>
        <mc:Choice Requires="wps">
          <w:drawing>
            <wp:anchor distT="0" distB="0" distL="114300" distR="114300" simplePos="0" relativeHeight="251658752" behindDoc="0" locked="0" layoutInCell="1" allowOverlap="1" wp14:anchorId="4743948C" wp14:editId="06A69FB5">
              <wp:simplePos x="0" y="0"/>
              <wp:positionH relativeFrom="column">
                <wp:posOffset>-304800</wp:posOffset>
              </wp:positionH>
              <wp:positionV relativeFrom="paragraph">
                <wp:posOffset>175895</wp:posOffset>
              </wp:positionV>
              <wp:extent cx="396875" cy="361950"/>
              <wp:effectExtent l="43180" t="43815" r="64770" b="67310"/>
              <wp:wrapNone/>
              <wp:docPr id="1" name="Ar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396875" cy="361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508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 o:spid="_x0000_s1026" style="position:absolute;margin-left:-23.95pt;margin-top:13.85pt;width:31.25pt;height:28.5pt;rotation:90;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" path="m0,-1nfc11929,-1,21600,9670,21600,21600em0,-1nsc11929,-1,21600,9670,21600,21600l0,21600,,-1xe" filled="f" strokecolor="#1f497d" strokeweight="4pt">
              <v:path arrowok="t" o:extrusionok="f" o:connecttype="custom" o:connectlocs="0,0;396875,361950;0,361950" o:connectangles="0,0,0"/>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B3E81"/>
    <w:multiLevelType w:val="hybridMultilevel"/>
    <w:tmpl w:val="17404368"/>
    <w:lvl w:ilvl="0" w:tplc="88EA239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E5CB5"/>
    <w:multiLevelType w:val="hybridMultilevel"/>
    <w:tmpl w:val="434640C2"/>
    <w:lvl w:ilvl="0" w:tplc="04090001">
      <w:start w:val="1"/>
      <w:numFmt w:val="bullet"/>
      <w:lvlText w:val=""/>
      <w:lvlJc w:val="left"/>
      <w:pPr>
        <w:ind w:left="720" w:hanging="360"/>
      </w:pPr>
      <w:rPr>
        <w:rFonts w:ascii="Symbol" w:hAnsi="Symbol" w:hint="default"/>
      </w:rPr>
    </w:lvl>
    <w:lvl w:ilvl="1" w:tplc="0F6E40D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E16D2B"/>
    <w:multiLevelType w:val="hybridMultilevel"/>
    <w:tmpl w:val="D60C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1219DE"/>
    <w:multiLevelType w:val="hybridMultilevel"/>
    <w:tmpl w:val="329E5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5F65EE0"/>
    <w:multiLevelType w:val="hybridMultilevel"/>
    <w:tmpl w:val="B44678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83AC77C">
      <w:start w:val="1"/>
      <w:numFmt w:val="bullet"/>
      <w:lvlText w:val="–"/>
      <w:lvlJc w:val="left"/>
      <w:pPr>
        <w:ind w:left="1800" w:hanging="360"/>
      </w:pPr>
      <w:rPr>
        <w:rFonts w:ascii="Arial" w:hAnsi="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261678A"/>
    <w:multiLevelType w:val="hybridMultilevel"/>
    <w:tmpl w:val="A920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3154D9"/>
    <w:multiLevelType w:val="hybridMultilevel"/>
    <w:tmpl w:val="7E02A8FE"/>
    <w:lvl w:ilvl="0" w:tplc="88EA239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3DF12F2"/>
    <w:multiLevelType w:val="hybridMultilevel"/>
    <w:tmpl w:val="35463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57F5F20"/>
    <w:multiLevelType w:val="hybridMultilevel"/>
    <w:tmpl w:val="36420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
  </w:num>
  <w:num w:numId="2">
    <w:abstractNumId w:val="4"/>
  </w:num>
  <w:num w:numId="3">
    <w:abstractNumId w:val="7"/>
  </w:num>
  <w:num w:numId="4">
    <w:abstractNumId w:val="8"/>
  </w:num>
  <w:num w:numId="5">
    <w:abstractNumId w:val="5"/>
  </w:num>
  <w:num w:numId="6">
    <w:abstractNumId w:val="6"/>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defaultTabStop w:val="720"/>
  <w:drawingGridHorizontalSpacing w:val="110"/>
  <w:displayHorizontalDrawingGridEvery w:val="2"/>
  <w:characterSpacingControl w:val="doNotCompress"/>
  <w:hdrShapeDefaults>
    <o:shapedefaults v:ext="edit" spidmax="2050">
      <o:colormenu v:ext="edit" strokecolor="none [321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8EC"/>
    <w:rsid w:val="00007C9E"/>
    <w:rsid w:val="0001039A"/>
    <w:rsid w:val="000123AE"/>
    <w:rsid w:val="0003742B"/>
    <w:rsid w:val="00042A25"/>
    <w:rsid w:val="00046282"/>
    <w:rsid w:val="000526DC"/>
    <w:rsid w:val="00054261"/>
    <w:rsid w:val="00065260"/>
    <w:rsid w:val="00083EBE"/>
    <w:rsid w:val="000A11A1"/>
    <w:rsid w:val="000B4103"/>
    <w:rsid w:val="000C26C4"/>
    <w:rsid w:val="000D7ED9"/>
    <w:rsid w:val="000E41BF"/>
    <w:rsid w:val="000E773D"/>
    <w:rsid w:val="000F307C"/>
    <w:rsid w:val="00103584"/>
    <w:rsid w:val="00130AEB"/>
    <w:rsid w:val="00136883"/>
    <w:rsid w:val="00147773"/>
    <w:rsid w:val="00152228"/>
    <w:rsid w:val="0016053B"/>
    <w:rsid w:val="0016249A"/>
    <w:rsid w:val="001700E1"/>
    <w:rsid w:val="00171CD4"/>
    <w:rsid w:val="00175FE3"/>
    <w:rsid w:val="001950C3"/>
    <w:rsid w:val="001958C9"/>
    <w:rsid w:val="00197541"/>
    <w:rsid w:val="001C4213"/>
    <w:rsid w:val="001F5470"/>
    <w:rsid w:val="00222F57"/>
    <w:rsid w:val="00226345"/>
    <w:rsid w:val="00232D90"/>
    <w:rsid w:val="002343FE"/>
    <w:rsid w:val="00264084"/>
    <w:rsid w:val="00306BDF"/>
    <w:rsid w:val="00306D29"/>
    <w:rsid w:val="003277DC"/>
    <w:rsid w:val="003340F4"/>
    <w:rsid w:val="00354C49"/>
    <w:rsid w:val="00355F9A"/>
    <w:rsid w:val="00362B1B"/>
    <w:rsid w:val="0037374A"/>
    <w:rsid w:val="00384F0E"/>
    <w:rsid w:val="003B3039"/>
    <w:rsid w:val="003C6D2B"/>
    <w:rsid w:val="003F33C1"/>
    <w:rsid w:val="004004F9"/>
    <w:rsid w:val="0040420D"/>
    <w:rsid w:val="004209B4"/>
    <w:rsid w:val="00453DFA"/>
    <w:rsid w:val="00461A2E"/>
    <w:rsid w:val="0046595E"/>
    <w:rsid w:val="004667D9"/>
    <w:rsid w:val="00470513"/>
    <w:rsid w:val="00480A6E"/>
    <w:rsid w:val="004A227E"/>
    <w:rsid w:val="004C0687"/>
    <w:rsid w:val="004C0BCC"/>
    <w:rsid w:val="004E3F9E"/>
    <w:rsid w:val="0051047F"/>
    <w:rsid w:val="00520217"/>
    <w:rsid w:val="005359BF"/>
    <w:rsid w:val="00556D54"/>
    <w:rsid w:val="00586519"/>
    <w:rsid w:val="00587F5F"/>
    <w:rsid w:val="00591F3C"/>
    <w:rsid w:val="00594E37"/>
    <w:rsid w:val="005A3DB9"/>
    <w:rsid w:val="006158A0"/>
    <w:rsid w:val="00634EF0"/>
    <w:rsid w:val="00636A8C"/>
    <w:rsid w:val="006411BD"/>
    <w:rsid w:val="006531A9"/>
    <w:rsid w:val="00654F81"/>
    <w:rsid w:val="0065766B"/>
    <w:rsid w:val="0067243D"/>
    <w:rsid w:val="00691AD4"/>
    <w:rsid w:val="006C5CE8"/>
    <w:rsid w:val="006F4A6E"/>
    <w:rsid w:val="006F6F2D"/>
    <w:rsid w:val="00745131"/>
    <w:rsid w:val="007530C7"/>
    <w:rsid w:val="007531C0"/>
    <w:rsid w:val="007571BA"/>
    <w:rsid w:val="00790376"/>
    <w:rsid w:val="007A3ECD"/>
    <w:rsid w:val="007C0262"/>
    <w:rsid w:val="007C4D45"/>
    <w:rsid w:val="007D769F"/>
    <w:rsid w:val="007E51E6"/>
    <w:rsid w:val="007F273F"/>
    <w:rsid w:val="007F622E"/>
    <w:rsid w:val="00802B87"/>
    <w:rsid w:val="00806F0C"/>
    <w:rsid w:val="00815592"/>
    <w:rsid w:val="0083184A"/>
    <w:rsid w:val="00832F0E"/>
    <w:rsid w:val="00837897"/>
    <w:rsid w:val="00844485"/>
    <w:rsid w:val="008D2581"/>
    <w:rsid w:val="008E050F"/>
    <w:rsid w:val="008E7EE5"/>
    <w:rsid w:val="008F6639"/>
    <w:rsid w:val="008F7FE9"/>
    <w:rsid w:val="00904327"/>
    <w:rsid w:val="00915AA5"/>
    <w:rsid w:val="00970C44"/>
    <w:rsid w:val="009722B1"/>
    <w:rsid w:val="009A0232"/>
    <w:rsid w:val="009D4065"/>
    <w:rsid w:val="009E286A"/>
    <w:rsid w:val="00A065BF"/>
    <w:rsid w:val="00A21EE8"/>
    <w:rsid w:val="00A258DD"/>
    <w:rsid w:val="00A32093"/>
    <w:rsid w:val="00A57015"/>
    <w:rsid w:val="00A618EC"/>
    <w:rsid w:val="00A72745"/>
    <w:rsid w:val="00A84FB9"/>
    <w:rsid w:val="00A9350E"/>
    <w:rsid w:val="00AB76D8"/>
    <w:rsid w:val="00AE7498"/>
    <w:rsid w:val="00B12D42"/>
    <w:rsid w:val="00B12E5F"/>
    <w:rsid w:val="00B774A3"/>
    <w:rsid w:val="00B87A7C"/>
    <w:rsid w:val="00B94D89"/>
    <w:rsid w:val="00BB1067"/>
    <w:rsid w:val="00BF4B38"/>
    <w:rsid w:val="00C05C6C"/>
    <w:rsid w:val="00C2400B"/>
    <w:rsid w:val="00C32167"/>
    <w:rsid w:val="00C41CE5"/>
    <w:rsid w:val="00C5345C"/>
    <w:rsid w:val="00CB560D"/>
    <w:rsid w:val="00CC255A"/>
    <w:rsid w:val="00CC5960"/>
    <w:rsid w:val="00CF0DD9"/>
    <w:rsid w:val="00D1269B"/>
    <w:rsid w:val="00D16019"/>
    <w:rsid w:val="00DA2B5F"/>
    <w:rsid w:val="00DA4186"/>
    <w:rsid w:val="00DB1F9A"/>
    <w:rsid w:val="00DC78BB"/>
    <w:rsid w:val="00DD6BD3"/>
    <w:rsid w:val="00DE3D2A"/>
    <w:rsid w:val="00DF31CE"/>
    <w:rsid w:val="00DF6B6C"/>
    <w:rsid w:val="00E37138"/>
    <w:rsid w:val="00E45F17"/>
    <w:rsid w:val="00E51BBE"/>
    <w:rsid w:val="00E67AAA"/>
    <w:rsid w:val="00E71A18"/>
    <w:rsid w:val="00E7720E"/>
    <w:rsid w:val="00EA0E98"/>
    <w:rsid w:val="00EA61E1"/>
    <w:rsid w:val="00EA7EB2"/>
    <w:rsid w:val="00ED1C35"/>
    <w:rsid w:val="00EF36CC"/>
    <w:rsid w:val="00EF525A"/>
    <w:rsid w:val="00F003B7"/>
    <w:rsid w:val="00F15AF5"/>
    <w:rsid w:val="00F1743C"/>
    <w:rsid w:val="00F246AD"/>
    <w:rsid w:val="00F62FB5"/>
    <w:rsid w:val="00F87251"/>
    <w:rsid w:val="00F8752C"/>
    <w:rsid w:val="00F9127E"/>
    <w:rsid w:val="00FA05A0"/>
    <w:rsid w:val="00FA6F3A"/>
    <w:rsid w:val="00FB03FA"/>
    <w:rsid w:val="00FC4E4B"/>
    <w:rsid w:val="00FD4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5]"/>
    </o:shapedefaults>
    <o:shapelayout v:ext="edit">
      <o:idmap v:ext="edit" data="1"/>
    </o:shapelayout>
  </w:shapeDefaults>
  <w:decimalSymbol w:val="."/>
  <w:listSeparator w:val=","/>
  <w14:docId w14:val="40A4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8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3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DFA"/>
    <w:rPr>
      <w:rFonts w:ascii="Tahoma" w:hAnsi="Tahoma" w:cs="Tahoma"/>
      <w:sz w:val="16"/>
      <w:szCs w:val="16"/>
    </w:rPr>
  </w:style>
  <w:style w:type="paragraph" w:styleId="Header">
    <w:name w:val="header"/>
    <w:basedOn w:val="Normal"/>
    <w:link w:val="HeaderChar"/>
    <w:uiPriority w:val="99"/>
    <w:unhideWhenUsed/>
    <w:rsid w:val="00373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74A"/>
  </w:style>
  <w:style w:type="paragraph" w:styleId="Footer">
    <w:name w:val="footer"/>
    <w:basedOn w:val="Normal"/>
    <w:link w:val="FooterChar"/>
    <w:uiPriority w:val="99"/>
    <w:unhideWhenUsed/>
    <w:rsid w:val="00373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74A"/>
  </w:style>
  <w:style w:type="character" w:styleId="Hyperlink">
    <w:name w:val="Hyperlink"/>
    <w:basedOn w:val="DefaultParagraphFont"/>
    <w:uiPriority w:val="99"/>
    <w:unhideWhenUsed/>
    <w:rsid w:val="00171CD4"/>
    <w:rPr>
      <w:color w:val="0000FF"/>
      <w:u w:val="single"/>
    </w:rPr>
  </w:style>
  <w:style w:type="paragraph" w:styleId="EnvelopeAddress">
    <w:name w:val="envelope address"/>
    <w:basedOn w:val="Normal"/>
    <w:uiPriority w:val="99"/>
    <w:unhideWhenUsed/>
    <w:rsid w:val="00556D54"/>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EnvelopeReturn">
    <w:name w:val="envelope return"/>
    <w:basedOn w:val="Normal"/>
    <w:uiPriority w:val="99"/>
    <w:unhideWhenUsed/>
    <w:rsid w:val="00556D54"/>
    <w:pPr>
      <w:spacing w:after="0" w:line="240" w:lineRule="auto"/>
    </w:pPr>
    <w:rPr>
      <w:rFonts w:ascii="Cambria" w:eastAsia="Times New Roman" w:hAnsi="Cambria"/>
      <w:sz w:val="20"/>
      <w:szCs w:val="20"/>
    </w:rPr>
  </w:style>
  <w:style w:type="character" w:customStyle="1" w:styleId="locality">
    <w:name w:val="locality"/>
    <w:basedOn w:val="DefaultParagraphFont"/>
    <w:rsid w:val="00EF525A"/>
  </w:style>
  <w:style w:type="character" w:customStyle="1" w:styleId="region">
    <w:name w:val="region"/>
    <w:basedOn w:val="DefaultParagraphFont"/>
    <w:rsid w:val="00EF525A"/>
  </w:style>
  <w:style w:type="character" w:customStyle="1" w:styleId="postal-code">
    <w:name w:val="postal-code"/>
    <w:basedOn w:val="DefaultParagraphFont"/>
    <w:rsid w:val="00EF525A"/>
  </w:style>
  <w:style w:type="paragraph" w:customStyle="1" w:styleId="center">
    <w:name w:val="center"/>
    <w:basedOn w:val="Normal"/>
    <w:rsid w:val="00FA05A0"/>
    <w:pPr>
      <w:spacing w:after="0" w:line="240" w:lineRule="auto"/>
      <w:jc w:val="center"/>
    </w:pPr>
    <w:rPr>
      <w:rFonts w:ascii="Verdana" w:eastAsia="Times New Roman" w:hAnsi="Verdana"/>
      <w:color w:val="666666"/>
      <w:sz w:val="15"/>
      <w:szCs w:val="15"/>
    </w:rPr>
  </w:style>
  <w:style w:type="character" w:styleId="Strong">
    <w:name w:val="Strong"/>
    <w:basedOn w:val="DefaultParagraphFont"/>
    <w:uiPriority w:val="22"/>
    <w:qFormat/>
    <w:rsid w:val="00FA05A0"/>
    <w:rPr>
      <w:b/>
      <w:bCs/>
    </w:rPr>
  </w:style>
  <w:style w:type="paragraph" w:customStyle="1" w:styleId="Default">
    <w:name w:val="Default"/>
    <w:rsid w:val="00B87A7C"/>
    <w:pPr>
      <w:autoSpaceDE w:val="0"/>
      <w:autoSpaceDN w:val="0"/>
      <w:adjustRightInd w:val="0"/>
    </w:pPr>
    <w:rPr>
      <w:rFonts w:ascii="Times New Roman" w:hAnsi="Times New Roman"/>
      <w:color w:val="000000"/>
      <w:sz w:val="24"/>
      <w:szCs w:val="24"/>
    </w:rPr>
  </w:style>
  <w:style w:type="character" w:customStyle="1" w:styleId="yshortcuts">
    <w:name w:val="yshortcuts"/>
    <w:basedOn w:val="DefaultParagraphFont"/>
    <w:rsid w:val="000A11A1"/>
  </w:style>
  <w:style w:type="table" w:styleId="TableGrid">
    <w:name w:val="Table Grid"/>
    <w:basedOn w:val="TableNormal"/>
    <w:uiPriority w:val="59"/>
    <w:rsid w:val="00384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6519"/>
    <w:pPr>
      <w:ind w:left="720"/>
      <w:contextualSpacing/>
    </w:pPr>
  </w:style>
  <w:style w:type="character" w:styleId="PlaceholderText">
    <w:name w:val="Placeholder Text"/>
    <w:basedOn w:val="DefaultParagraphFont"/>
    <w:uiPriority w:val="99"/>
    <w:semiHidden/>
    <w:rsid w:val="00DA2B5F"/>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8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3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DFA"/>
    <w:rPr>
      <w:rFonts w:ascii="Tahoma" w:hAnsi="Tahoma" w:cs="Tahoma"/>
      <w:sz w:val="16"/>
      <w:szCs w:val="16"/>
    </w:rPr>
  </w:style>
  <w:style w:type="paragraph" w:styleId="Header">
    <w:name w:val="header"/>
    <w:basedOn w:val="Normal"/>
    <w:link w:val="HeaderChar"/>
    <w:uiPriority w:val="99"/>
    <w:unhideWhenUsed/>
    <w:rsid w:val="00373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74A"/>
  </w:style>
  <w:style w:type="paragraph" w:styleId="Footer">
    <w:name w:val="footer"/>
    <w:basedOn w:val="Normal"/>
    <w:link w:val="FooterChar"/>
    <w:uiPriority w:val="99"/>
    <w:unhideWhenUsed/>
    <w:rsid w:val="00373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74A"/>
  </w:style>
  <w:style w:type="character" w:styleId="Hyperlink">
    <w:name w:val="Hyperlink"/>
    <w:basedOn w:val="DefaultParagraphFont"/>
    <w:uiPriority w:val="99"/>
    <w:unhideWhenUsed/>
    <w:rsid w:val="00171CD4"/>
    <w:rPr>
      <w:color w:val="0000FF"/>
      <w:u w:val="single"/>
    </w:rPr>
  </w:style>
  <w:style w:type="paragraph" w:styleId="EnvelopeAddress">
    <w:name w:val="envelope address"/>
    <w:basedOn w:val="Normal"/>
    <w:uiPriority w:val="99"/>
    <w:unhideWhenUsed/>
    <w:rsid w:val="00556D54"/>
    <w:pPr>
      <w:framePr w:w="7920" w:h="1980" w:hRule="exact" w:hSpace="180" w:wrap="auto" w:hAnchor="page" w:xAlign="center" w:yAlign="bottom"/>
      <w:spacing w:after="0" w:line="240" w:lineRule="auto"/>
      <w:ind w:left="2880"/>
    </w:pPr>
    <w:rPr>
      <w:rFonts w:ascii="Cambria" w:eastAsia="Times New Roman" w:hAnsi="Cambria"/>
      <w:sz w:val="24"/>
      <w:szCs w:val="24"/>
    </w:rPr>
  </w:style>
  <w:style w:type="paragraph" w:styleId="EnvelopeReturn">
    <w:name w:val="envelope return"/>
    <w:basedOn w:val="Normal"/>
    <w:uiPriority w:val="99"/>
    <w:unhideWhenUsed/>
    <w:rsid w:val="00556D54"/>
    <w:pPr>
      <w:spacing w:after="0" w:line="240" w:lineRule="auto"/>
    </w:pPr>
    <w:rPr>
      <w:rFonts w:ascii="Cambria" w:eastAsia="Times New Roman" w:hAnsi="Cambria"/>
      <w:sz w:val="20"/>
      <w:szCs w:val="20"/>
    </w:rPr>
  </w:style>
  <w:style w:type="character" w:customStyle="1" w:styleId="locality">
    <w:name w:val="locality"/>
    <w:basedOn w:val="DefaultParagraphFont"/>
    <w:rsid w:val="00EF525A"/>
  </w:style>
  <w:style w:type="character" w:customStyle="1" w:styleId="region">
    <w:name w:val="region"/>
    <w:basedOn w:val="DefaultParagraphFont"/>
    <w:rsid w:val="00EF525A"/>
  </w:style>
  <w:style w:type="character" w:customStyle="1" w:styleId="postal-code">
    <w:name w:val="postal-code"/>
    <w:basedOn w:val="DefaultParagraphFont"/>
    <w:rsid w:val="00EF525A"/>
  </w:style>
  <w:style w:type="paragraph" w:customStyle="1" w:styleId="center">
    <w:name w:val="center"/>
    <w:basedOn w:val="Normal"/>
    <w:rsid w:val="00FA05A0"/>
    <w:pPr>
      <w:spacing w:after="0" w:line="240" w:lineRule="auto"/>
      <w:jc w:val="center"/>
    </w:pPr>
    <w:rPr>
      <w:rFonts w:ascii="Verdana" w:eastAsia="Times New Roman" w:hAnsi="Verdana"/>
      <w:color w:val="666666"/>
      <w:sz w:val="15"/>
      <w:szCs w:val="15"/>
    </w:rPr>
  </w:style>
  <w:style w:type="character" w:styleId="Strong">
    <w:name w:val="Strong"/>
    <w:basedOn w:val="DefaultParagraphFont"/>
    <w:uiPriority w:val="22"/>
    <w:qFormat/>
    <w:rsid w:val="00FA05A0"/>
    <w:rPr>
      <w:b/>
      <w:bCs/>
    </w:rPr>
  </w:style>
  <w:style w:type="paragraph" w:customStyle="1" w:styleId="Default">
    <w:name w:val="Default"/>
    <w:rsid w:val="00B87A7C"/>
    <w:pPr>
      <w:autoSpaceDE w:val="0"/>
      <w:autoSpaceDN w:val="0"/>
      <w:adjustRightInd w:val="0"/>
    </w:pPr>
    <w:rPr>
      <w:rFonts w:ascii="Times New Roman" w:hAnsi="Times New Roman"/>
      <w:color w:val="000000"/>
      <w:sz w:val="24"/>
      <w:szCs w:val="24"/>
    </w:rPr>
  </w:style>
  <w:style w:type="character" w:customStyle="1" w:styleId="yshortcuts">
    <w:name w:val="yshortcuts"/>
    <w:basedOn w:val="DefaultParagraphFont"/>
    <w:rsid w:val="000A11A1"/>
  </w:style>
  <w:style w:type="table" w:styleId="TableGrid">
    <w:name w:val="Table Grid"/>
    <w:basedOn w:val="TableNormal"/>
    <w:uiPriority w:val="59"/>
    <w:rsid w:val="00384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6519"/>
    <w:pPr>
      <w:ind w:left="720"/>
      <w:contextualSpacing/>
    </w:pPr>
  </w:style>
  <w:style w:type="character" w:styleId="PlaceholderText">
    <w:name w:val="Placeholder Text"/>
    <w:basedOn w:val="DefaultParagraphFont"/>
    <w:uiPriority w:val="99"/>
    <w:semiHidden/>
    <w:rsid w:val="00DA2B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53965">
      <w:bodyDiv w:val="1"/>
      <w:marLeft w:val="0"/>
      <w:marRight w:val="0"/>
      <w:marTop w:val="0"/>
      <w:marBottom w:val="0"/>
      <w:divBdr>
        <w:top w:val="none" w:sz="0" w:space="0" w:color="auto"/>
        <w:left w:val="none" w:sz="0" w:space="0" w:color="auto"/>
        <w:bottom w:val="none" w:sz="0" w:space="0" w:color="auto"/>
        <w:right w:val="none" w:sz="0" w:space="0" w:color="auto"/>
      </w:divBdr>
      <w:divsChild>
        <w:div w:id="1867211611">
          <w:marLeft w:val="0"/>
          <w:marRight w:val="0"/>
          <w:marTop w:val="0"/>
          <w:marBottom w:val="0"/>
          <w:divBdr>
            <w:top w:val="none" w:sz="0" w:space="0" w:color="auto"/>
            <w:left w:val="none" w:sz="0" w:space="0" w:color="auto"/>
            <w:bottom w:val="none" w:sz="0" w:space="0" w:color="auto"/>
            <w:right w:val="none" w:sz="0" w:space="0" w:color="auto"/>
          </w:divBdr>
        </w:div>
      </w:divsChild>
    </w:div>
    <w:div w:id="1827628790">
      <w:bodyDiv w:val="1"/>
      <w:marLeft w:val="0"/>
      <w:marRight w:val="0"/>
      <w:marTop w:val="0"/>
      <w:marBottom w:val="0"/>
      <w:divBdr>
        <w:top w:val="none" w:sz="0" w:space="0" w:color="auto"/>
        <w:left w:val="none" w:sz="0" w:space="0" w:color="auto"/>
        <w:bottom w:val="none" w:sz="0" w:space="0" w:color="auto"/>
        <w:right w:val="none" w:sz="0" w:space="0" w:color="auto"/>
      </w:divBdr>
      <w:divsChild>
        <w:div w:id="1226843869">
          <w:marLeft w:val="0"/>
          <w:marRight w:val="0"/>
          <w:marTop w:val="0"/>
          <w:marBottom w:val="0"/>
          <w:divBdr>
            <w:top w:val="none" w:sz="0" w:space="0" w:color="auto"/>
            <w:left w:val="none" w:sz="0" w:space="0" w:color="auto"/>
            <w:bottom w:val="none" w:sz="0" w:space="0" w:color="auto"/>
            <w:right w:val="none" w:sz="0" w:space="0" w:color="auto"/>
          </w:divBdr>
        </w:div>
      </w:divsChild>
    </w:div>
    <w:div w:id="1837770971">
      <w:bodyDiv w:val="1"/>
      <w:marLeft w:val="0"/>
      <w:marRight w:val="0"/>
      <w:marTop w:val="0"/>
      <w:marBottom w:val="0"/>
      <w:divBdr>
        <w:top w:val="none" w:sz="0" w:space="0" w:color="auto"/>
        <w:left w:val="none" w:sz="0" w:space="0" w:color="auto"/>
        <w:bottom w:val="none" w:sz="0" w:space="0" w:color="auto"/>
        <w:right w:val="none" w:sz="0" w:space="0" w:color="auto"/>
      </w:divBdr>
      <w:divsChild>
        <w:div w:id="903444982">
          <w:marLeft w:val="0"/>
          <w:marRight w:val="0"/>
          <w:marTop w:val="0"/>
          <w:marBottom w:val="0"/>
          <w:divBdr>
            <w:top w:val="none" w:sz="0" w:space="0" w:color="auto"/>
            <w:left w:val="none" w:sz="0" w:space="0" w:color="auto"/>
            <w:bottom w:val="none" w:sz="0" w:space="0" w:color="auto"/>
            <w:right w:val="none" w:sz="0" w:space="0" w:color="auto"/>
          </w:divBdr>
          <w:divsChild>
            <w:div w:id="100419824">
              <w:marLeft w:val="0"/>
              <w:marRight w:val="0"/>
              <w:marTop w:val="0"/>
              <w:marBottom w:val="0"/>
              <w:divBdr>
                <w:top w:val="none" w:sz="0" w:space="0" w:color="auto"/>
                <w:left w:val="none" w:sz="0" w:space="0" w:color="auto"/>
                <w:bottom w:val="none" w:sz="0" w:space="0" w:color="auto"/>
                <w:right w:val="none" w:sz="0" w:space="0" w:color="auto"/>
              </w:divBdr>
              <w:divsChild>
                <w:div w:id="1974864083">
                  <w:marLeft w:val="0"/>
                  <w:marRight w:val="0"/>
                  <w:marTop w:val="0"/>
                  <w:marBottom w:val="0"/>
                  <w:divBdr>
                    <w:top w:val="none" w:sz="0" w:space="0" w:color="auto"/>
                    <w:left w:val="none" w:sz="0" w:space="0" w:color="auto"/>
                    <w:bottom w:val="none" w:sz="0" w:space="0" w:color="auto"/>
                    <w:right w:val="none" w:sz="0" w:space="0" w:color="auto"/>
                  </w:divBdr>
                  <w:divsChild>
                    <w:div w:id="1069308931">
                      <w:marLeft w:val="0"/>
                      <w:marRight w:val="0"/>
                      <w:marTop w:val="0"/>
                      <w:marBottom w:val="0"/>
                      <w:divBdr>
                        <w:top w:val="none" w:sz="0" w:space="0" w:color="auto"/>
                        <w:left w:val="none" w:sz="0" w:space="0" w:color="auto"/>
                        <w:bottom w:val="none" w:sz="0" w:space="0" w:color="auto"/>
                        <w:right w:val="none" w:sz="0" w:space="0" w:color="auto"/>
                      </w:divBdr>
                      <w:divsChild>
                        <w:div w:id="915163283">
                          <w:marLeft w:val="0"/>
                          <w:marRight w:val="0"/>
                          <w:marTop w:val="0"/>
                          <w:marBottom w:val="0"/>
                          <w:divBdr>
                            <w:top w:val="none" w:sz="0" w:space="0" w:color="auto"/>
                            <w:left w:val="none" w:sz="0" w:space="0" w:color="auto"/>
                            <w:bottom w:val="none" w:sz="0" w:space="0" w:color="auto"/>
                            <w:right w:val="none" w:sz="0" w:space="0" w:color="auto"/>
                          </w:divBdr>
                          <w:divsChild>
                            <w:div w:id="1242257797">
                              <w:marLeft w:val="0"/>
                              <w:marRight w:val="0"/>
                              <w:marTop w:val="0"/>
                              <w:marBottom w:val="0"/>
                              <w:divBdr>
                                <w:top w:val="none" w:sz="0" w:space="0" w:color="auto"/>
                                <w:left w:val="none" w:sz="0" w:space="0" w:color="auto"/>
                                <w:bottom w:val="none" w:sz="0" w:space="0" w:color="auto"/>
                                <w:right w:val="none" w:sz="0" w:space="0" w:color="auto"/>
                              </w:divBdr>
                            </w:div>
                            <w:div w:id="19238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ublicRelVP@hsv-afa.org" TargetMode="External"/><Relationship Id="rId12" Type="http://schemas.openxmlformats.org/officeDocument/2006/relationships/hyperlink" Target="mailto:PublicRelVP@hsv-afa.org"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spacecamp.com" TargetMode="External"/><Relationship Id="rId10" Type="http://schemas.openxmlformats.org/officeDocument/2006/relationships/hyperlink" Target="mailto:LeweyRV@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36CF3-ECA7-B542-BEBF-76300B46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778</Words>
  <Characters>4437</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CharactersWithSpaces>
  <SharedDoc>false</SharedDoc>
  <HLinks>
    <vt:vector size="12" baseType="variant">
      <vt:variant>
        <vt:i4>6356999</vt:i4>
      </vt:variant>
      <vt:variant>
        <vt:i4>3</vt:i4>
      </vt:variant>
      <vt:variant>
        <vt:i4>0</vt:i4>
      </vt:variant>
      <vt:variant>
        <vt:i4>5</vt:i4>
      </vt:variant>
      <vt:variant>
        <vt:lpwstr>mailto:PublicRelVP@hsv-afa.org</vt:lpwstr>
      </vt:variant>
      <vt:variant>
        <vt:lpwstr/>
      </vt:variant>
      <vt:variant>
        <vt:i4>3997748</vt:i4>
      </vt:variant>
      <vt:variant>
        <vt:i4>0</vt:i4>
      </vt:variant>
      <vt:variant>
        <vt:i4>0</vt:i4>
      </vt:variant>
      <vt:variant>
        <vt:i4>5</vt:i4>
      </vt:variant>
      <vt:variant>
        <vt:lpwstr>http://www.hsv-afa.org/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Lewey</dc:creator>
  <cp:lastModifiedBy>Russ Lewey</cp:lastModifiedBy>
  <cp:revision>3</cp:revision>
  <cp:lastPrinted>2011-03-17T14:23:00Z</cp:lastPrinted>
  <dcterms:created xsi:type="dcterms:W3CDTF">2017-01-14T11:37:00Z</dcterms:created>
  <dcterms:modified xsi:type="dcterms:W3CDTF">2017-01-14T11:46:00Z</dcterms:modified>
</cp:coreProperties>
</file>